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37" w:rsidRPr="009835D0" w:rsidRDefault="003E5C37" w:rsidP="003E5C37">
      <w:pPr>
        <w:jc w:val="both"/>
        <w:rPr>
          <w:b/>
          <w:sz w:val="48"/>
          <w:szCs w:val="48"/>
        </w:rPr>
      </w:pPr>
      <w:r w:rsidRPr="009835D0">
        <w:rPr>
          <w:rFonts w:ascii="Arial" w:hAnsi="Arial" w:cs="Arial"/>
          <w:sz w:val="40"/>
        </w:rPr>
        <w:t>Name</w:t>
      </w:r>
      <w:r w:rsidRPr="009835D0">
        <w:rPr>
          <w:rFonts w:ascii="Arial" w:hAnsi="Arial" w:cs="Arial"/>
          <w:b/>
          <w:sz w:val="40"/>
        </w:rPr>
        <w:t>:……….……………………….…</w:t>
      </w:r>
      <w:r w:rsidRPr="009835D0">
        <w:rPr>
          <w:rFonts w:ascii="Arial" w:hAnsi="Arial" w:cs="Arial"/>
          <w:sz w:val="40"/>
        </w:rPr>
        <w:t>Index Number</w:t>
      </w:r>
      <w:r w:rsidRPr="009835D0">
        <w:rPr>
          <w:rFonts w:ascii="Arial" w:hAnsi="Arial" w:cs="Arial"/>
          <w:b/>
          <w:sz w:val="40"/>
        </w:rPr>
        <w:t>: ……...</w:t>
      </w:r>
    </w:p>
    <w:p w:rsidR="003E5C37" w:rsidRPr="009835D0" w:rsidRDefault="003E5C37" w:rsidP="003E5C37">
      <w:pPr>
        <w:jc w:val="both"/>
        <w:rPr>
          <w:rFonts w:ascii="Arial" w:hAnsi="Arial" w:cs="Arial"/>
          <w:sz w:val="16"/>
          <w:szCs w:val="16"/>
        </w:rPr>
      </w:pPr>
    </w:p>
    <w:p w:rsidR="003E5C37" w:rsidRPr="009835D0" w:rsidRDefault="003E5C37" w:rsidP="003E5C37">
      <w:pPr>
        <w:jc w:val="both"/>
        <w:rPr>
          <w:rFonts w:ascii="Arial" w:hAnsi="Arial" w:cs="Arial"/>
        </w:rPr>
      </w:pPr>
      <w:r w:rsidRPr="009835D0">
        <w:rPr>
          <w:rFonts w:ascii="Arial" w:hAnsi="Arial" w:cs="Arial"/>
          <w:b/>
        </w:rPr>
        <w:t>Candidate’s Signature</w:t>
      </w:r>
      <w:r w:rsidRPr="009835D0">
        <w:rPr>
          <w:rFonts w:ascii="Arial" w:hAnsi="Arial" w:cs="Arial"/>
        </w:rPr>
        <w:t>: ……………………………..……</w:t>
      </w:r>
      <w:r w:rsidRPr="009835D0">
        <w:rPr>
          <w:rFonts w:ascii="Arial" w:hAnsi="Arial" w:cs="Arial"/>
          <w:b/>
        </w:rPr>
        <w:t>Date</w:t>
      </w:r>
      <w:r w:rsidRPr="009835D0">
        <w:rPr>
          <w:rFonts w:ascii="Arial" w:hAnsi="Arial" w:cs="Arial"/>
        </w:rPr>
        <w:t>: ……………………..……………..</w:t>
      </w:r>
    </w:p>
    <w:p w:rsidR="003E5C37" w:rsidRPr="009835D0" w:rsidRDefault="003E5C37" w:rsidP="003E5C37">
      <w:pPr>
        <w:jc w:val="both"/>
        <w:rPr>
          <w:rFonts w:ascii="Arial" w:hAnsi="Arial" w:cs="Arial"/>
          <w:sz w:val="14"/>
        </w:rPr>
      </w:pPr>
    </w:p>
    <w:p w:rsidR="003E5C37" w:rsidRPr="009835D0" w:rsidRDefault="003E5C37" w:rsidP="003E5C37">
      <w:pPr>
        <w:rPr>
          <w:rFonts w:ascii="Britannic Bold" w:hAnsi="Britannic Bold"/>
          <w:b/>
          <w:bCs/>
          <w:sz w:val="36"/>
          <w:szCs w:val="32"/>
        </w:rPr>
      </w:pPr>
      <w:r>
        <w:rPr>
          <w:rFonts w:ascii="Britannic Bold" w:hAnsi="Britannic Bold"/>
          <w:b/>
          <w:bCs/>
          <w:noProof/>
          <w:sz w:val="36"/>
          <w:szCs w:val="32"/>
          <w:lang w:val="en-US"/>
        </w:rPr>
        <w:drawing>
          <wp:anchor distT="0" distB="0" distL="114300" distR="114300" simplePos="0" relativeHeight="251662336" behindDoc="0" locked="0" layoutInCell="1" allowOverlap="1">
            <wp:simplePos x="0" y="0"/>
            <wp:positionH relativeFrom="column">
              <wp:posOffset>4867275</wp:posOffset>
            </wp:positionH>
            <wp:positionV relativeFrom="paragraph">
              <wp:posOffset>8890</wp:posOffset>
            </wp:positionV>
            <wp:extent cx="819150" cy="733425"/>
            <wp:effectExtent l="19050" t="0" r="0" b="0"/>
            <wp:wrapNone/>
            <wp:docPr id="3" name="Picture 2" descr="Yesma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smark_logo"/>
                    <pic:cNvPicPr>
                      <a:picLocks noChangeAspect="1" noChangeArrowheads="1"/>
                    </pic:cNvPicPr>
                  </pic:nvPicPr>
                  <pic:blipFill>
                    <a:blip r:embed="rId7"/>
                    <a:srcRect/>
                    <a:stretch>
                      <a:fillRect/>
                    </a:stretch>
                  </pic:blipFill>
                  <pic:spPr bwMode="auto">
                    <a:xfrm>
                      <a:off x="0" y="0"/>
                      <a:ext cx="819150" cy="733425"/>
                    </a:xfrm>
                    <a:prstGeom prst="rect">
                      <a:avLst/>
                    </a:prstGeom>
                    <a:noFill/>
                  </pic:spPr>
                </pic:pic>
              </a:graphicData>
            </a:graphic>
          </wp:anchor>
        </w:drawing>
      </w:r>
      <w:r w:rsidRPr="009835D0">
        <w:rPr>
          <w:rFonts w:ascii="Britannic Bold" w:hAnsi="Britannic Bold"/>
          <w:b/>
          <w:bCs/>
          <w:sz w:val="36"/>
          <w:szCs w:val="32"/>
        </w:rPr>
        <w:t>2021-</w:t>
      </w:r>
      <w:r>
        <w:rPr>
          <w:rFonts w:ascii="Britannic Bold" w:hAnsi="Britannic Bold"/>
          <w:b/>
          <w:bCs/>
          <w:sz w:val="36"/>
          <w:szCs w:val="32"/>
        </w:rPr>
        <w:t xml:space="preserve"> </w:t>
      </w:r>
      <w:r w:rsidRPr="009835D0">
        <w:rPr>
          <w:rFonts w:ascii="Britannic Bold" w:hAnsi="Britannic Bold"/>
          <w:b/>
          <w:bCs/>
          <w:sz w:val="36"/>
          <w:szCs w:val="32"/>
        </w:rPr>
        <w:t xml:space="preserve">INTERNAL MOCK EXAMINATIONS </w:t>
      </w:r>
    </w:p>
    <w:p w:rsidR="003E5C37" w:rsidRPr="009835D0" w:rsidRDefault="003E5C37" w:rsidP="003E5C37">
      <w:pPr>
        <w:rPr>
          <w:rFonts w:ascii="Arial" w:hAnsi="Arial" w:cs="Arial"/>
          <w:b/>
          <w:sz w:val="28"/>
          <w:szCs w:val="28"/>
        </w:rPr>
      </w:pPr>
      <w:r w:rsidRPr="009835D0">
        <w:rPr>
          <w:rFonts w:ascii="Arial" w:hAnsi="Arial" w:cs="Arial"/>
          <w:b/>
          <w:sz w:val="28"/>
          <w:szCs w:val="28"/>
        </w:rPr>
        <w:t>Kenya Certificate of Secondary Education</w:t>
      </w:r>
    </w:p>
    <w:p w:rsidR="003E5C37" w:rsidRDefault="003E5C37" w:rsidP="003E5C37">
      <w:pPr>
        <w:spacing w:after="120"/>
        <w:contextualSpacing/>
        <w:rPr>
          <w:rFonts w:ascii="Arial" w:hAnsi="Arial" w:cs="Arial"/>
          <w:b/>
        </w:rPr>
      </w:pPr>
      <w:r w:rsidRPr="009835D0">
        <w:rPr>
          <w:rFonts w:ascii="Arial" w:hAnsi="Arial" w:cs="Arial"/>
          <w:b/>
        </w:rPr>
        <w:t>JANAURY 2021</w:t>
      </w:r>
    </w:p>
    <w:p w:rsidR="003E5C37" w:rsidRDefault="003E5C37" w:rsidP="003E5C37">
      <w:pPr>
        <w:spacing w:after="120"/>
        <w:contextualSpacing/>
        <w:rPr>
          <w:rFonts w:ascii="Barclays" w:hAnsi="Barclays"/>
          <w:b/>
          <w:sz w:val="26"/>
        </w:rPr>
      </w:pPr>
      <w:r>
        <w:rPr>
          <w:rFonts w:ascii="Barclays" w:hAnsi="Barclays"/>
          <w:b/>
        </w:rPr>
        <w:t xml:space="preserve">EXAM:  101/2   </w:t>
      </w:r>
      <w:r>
        <w:rPr>
          <w:rFonts w:ascii="Barclays" w:hAnsi="Barclays"/>
          <w:b/>
          <w:sz w:val="26"/>
        </w:rPr>
        <w:t>ENGLISH</w:t>
      </w:r>
    </w:p>
    <w:p w:rsidR="003E5C37" w:rsidRPr="006A5C2C" w:rsidRDefault="003E5C37" w:rsidP="003E5C37">
      <w:pPr>
        <w:spacing w:after="120"/>
        <w:contextualSpacing/>
        <w:rPr>
          <w:rFonts w:ascii="Barclays" w:hAnsi="Barclays"/>
        </w:rPr>
      </w:pPr>
      <w:r w:rsidRPr="006A5C2C">
        <w:rPr>
          <w:rFonts w:ascii="Barclays" w:hAnsi="Barclays"/>
        </w:rPr>
        <w:t>Unseen Passage, Passage from Seen Text, Literary Appreciation &amp; Grammar</w:t>
      </w:r>
      <w:r w:rsidRPr="006A5C2C">
        <w:rPr>
          <w:rFonts w:ascii="Barclays" w:hAnsi="Barclays"/>
        </w:rPr>
        <w:tab/>
      </w:r>
      <w:r w:rsidRPr="006A5C2C">
        <w:rPr>
          <w:rFonts w:ascii="Barclays" w:hAnsi="Barclays"/>
        </w:rPr>
        <w:tab/>
      </w:r>
      <w:r w:rsidRPr="006A5C2C">
        <w:rPr>
          <w:rFonts w:ascii="Barclays" w:hAnsi="Barclays"/>
        </w:rPr>
        <w:tab/>
      </w:r>
      <w:r w:rsidRPr="006A5C2C">
        <w:rPr>
          <w:rFonts w:ascii="Barclays" w:hAnsi="Barclays"/>
        </w:rPr>
        <w:tab/>
        <w:t xml:space="preserve">                                </w:t>
      </w:r>
    </w:p>
    <w:p w:rsidR="003E5C37" w:rsidRPr="00046073" w:rsidRDefault="003E5C37" w:rsidP="003E5C37">
      <w:pPr>
        <w:spacing w:after="120"/>
        <w:contextualSpacing/>
        <w:rPr>
          <w:rFonts w:ascii="Barclays" w:hAnsi="Barclays"/>
          <w:b/>
        </w:rPr>
      </w:pPr>
      <w:r>
        <w:rPr>
          <w:rFonts w:ascii="Barclays" w:hAnsi="Barclays"/>
          <w:b/>
        </w:rPr>
        <w:t xml:space="preserve">PAPER  2     </w:t>
      </w:r>
      <w:r w:rsidRPr="00966F37">
        <w:rPr>
          <w:rFonts w:ascii="Barclays" w:hAnsi="Barclays"/>
          <w:b/>
        </w:rPr>
        <w:t xml:space="preserve"> </w:t>
      </w:r>
      <w:r>
        <w:rPr>
          <w:rFonts w:ascii="Barclays" w:hAnsi="Barclays"/>
          <w:b/>
        </w:rPr>
        <w:t>MARKS :  80</w:t>
      </w:r>
    </w:p>
    <w:p w:rsidR="003E5C37" w:rsidRPr="00046073" w:rsidRDefault="00F674F2" w:rsidP="003E5C37">
      <w:pPr>
        <w:spacing w:after="120"/>
        <w:contextualSpacing/>
        <w:rPr>
          <w:rFonts w:ascii="Barclays" w:hAnsi="Barclays"/>
          <w:b/>
        </w:rPr>
      </w:pPr>
      <w:r w:rsidRPr="00F674F2">
        <w:rPr>
          <w:rFonts w:ascii="Arial" w:hAnsi="Arial" w:cs="Arial"/>
          <w:b/>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8.25pt;margin-top:2.65pt;width:509.15pt;height:49pt;rotation:-24256814fd;z-index:-251656192" strokecolor="gray">
            <v:shadow on="t" opacity="52429f"/>
            <v:textpath style="font-family:&quot;Andalus&quot;;font-size:44pt;font-style:italic;v-text-kern:t" trim="t" fitpath="t" string="YESMARK EDUCATION CENTRE"/>
          </v:shape>
        </w:pict>
      </w:r>
      <w:r w:rsidR="003E5C37">
        <w:rPr>
          <w:rFonts w:ascii="Barclays" w:hAnsi="Barclays"/>
          <w:b/>
        </w:rPr>
        <w:t>TIME:  2</w:t>
      </w:r>
      <w:r w:rsidR="003E5C37" w:rsidRPr="00046073">
        <w:rPr>
          <w:rFonts w:ascii="Barclays" w:hAnsi="Barclays"/>
          <w:b/>
        </w:rPr>
        <w:t xml:space="preserve"> </w:t>
      </w:r>
      <w:r w:rsidR="003E5C37">
        <w:rPr>
          <w:rFonts w:ascii="Cambria Math" w:hAnsi="Cambria Math"/>
          <w:b/>
        </w:rPr>
        <w:t>½</w:t>
      </w:r>
      <w:r w:rsidR="003E5C37">
        <w:rPr>
          <w:rFonts w:ascii="Barclays" w:hAnsi="Barclays"/>
          <w:b/>
        </w:rPr>
        <w:t xml:space="preserve"> </w:t>
      </w:r>
      <w:r w:rsidR="003E5C37" w:rsidRPr="00046073">
        <w:rPr>
          <w:rFonts w:ascii="Barclays" w:hAnsi="Barclays"/>
          <w:b/>
        </w:rPr>
        <w:t>HOURS</w:t>
      </w:r>
    </w:p>
    <w:p w:rsidR="003E5C37" w:rsidRPr="009835D0" w:rsidRDefault="003E5C37" w:rsidP="003E5C37">
      <w:pPr>
        <w:jc w:val="both"/>
        <w:rPr>
          <w:rFonts w:ascii="Arial" w:hAnsi="Arial" w:cs="Arial"/>
        </w:rPr>
      </w:pPr>
    </w:p>
    <w:p w:rsidR="003E5C37" w:rsidRPr="009835D0" w:rsidRDefault="003E5C37" w:rsidP="003E5C37">
      <w:pPr>
        <w:rPr>
          <w:rFonts w:ascii="Arial" w:hAnsi="Arial" w:cs="Arial"/>
          <w:b/>
          <w:sz w:val="28"/>
          <w:szCs w:val="28"/>
        </w:rPr>
      </w:pPr>
    </w:p>
    <w:tbl>
      <w:tblPr>
        <w:tblpPr w:leftFromText="180" w:rightFromText="180" w:vertAnchor="text" w:horzAnchor="margin" w:tblpXSpec="right"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tblGrid>
      <w:tr w:rsidR="003E5C37" w:rsidRPr="009835D0" w:rsidTr="003E5C37">
        <w:tc>
          <w:tcPr>
            <w:tcW w:w="3258" w:type="dxa"/>
          </w:tcPr>
          <w:p w:rsidR="003E5C37" w:rsidRPr="009835D0" w:rsidRDefault="003E5C37" w:rsidP="003E5C37">
            <w:pPr>
              <w:rPr>
                <w:rFonts w:ascii="Arial" w:eastAsia="Calibri" w:hAnsi="Arial" w:cs="Arial"/>
                <w:b/>
                <w:sz w:val="20"/>
                <w:szCs w:val="20"/>
                <w:u w:val="single"/>
              </w:rPr>
            </w:pPr>
            <w:r>
              <w:rPr>
                <w:rFonts w:ascii="Arial" w:eastAsia="Calibri" w:hAnsi="Arial" w:cs="Arial"/>
                <w:b/>
                <w:sz w:val="20"/>
                <w:szCs w:val="20"/>
                <w:u w:val="single"/>
              </w:rPr>
              <w:t>101/2–ENGLISH– P2</w:t>
            </w:r>
          </w:p>
          <w:p w:rsidR="003E5C37" w:rsidRPr="009835D0" w:rsidRDefault="003E5C37" w:rsidP="003E5C37">
            <w:pPr>
              <w:rPr>
                <w:rFonts w:ascii="Arial" w:eastAsia="Calibri" w:hAnsi="Arial" w:cs="Arial"/>
                <w:sz w:val="20"/>
                <w:szCs w:val="20"/>
              </w:rPr>
            </w:pPr>
            <w:r>
              <w:rPr>
                <w:rFonts w:ascii="Arial" w:eastAsia="Calibri" w:hAnsi="Arial" w:cs="Arial"/>
                <w:sz w:val="20"/>
                <w:szCs w:val="20"/>
              </w:rPr>
              <w:t>Tuesday   2.00pm – 4.30p</w:t>
            </w:r>
            <w:r w:rsidRPr="009835D0">
              <w:rPr>
                <w:rFonts w:ascii="Arial" w:eastAsia="Calibri" w:hAnsi="Arial" w:cs="Arial"/>
                <w:sz w:val="20"/>
                <w:szCs w:val="20"/>
              </w:rPr>
              <w:t>m</w:t>
            </w:r>
          </w:p>
          <w:p w:rsidR="003E5C37" w:rsidRPr="009835D0" w:rsidRDefault="003E5C37" w:rsidP="003E5C37">
            <w:pPr>
              <w:rPr>
                <w:rFonts w:ascii="Arial" w:eastAsia="Calibri" w:hAnsi="Arial" w:cs="Arial"/>
                <w:sz w:val="20"/>
                <w:szCs w:val="20"/>
              </w:rPr>
            </w:pPr>
            <w:r>
              <w:rPr>
                <w:rFonts w:ascii="Arial" w:eastAsia="Calibri" w:hAnsi="Arial" w:cs="Arial"/>
                <w:sz w:val="20"/>
                <w:szCs w:val="20"/>
              </w:rPr>
              <w:t>12</w:t>
            </w:r>
            <w:r w:rsidRPr="009835D0">
              <w:rPr>
                <w:rFonts w:ascii="Arial" w:eastAsia="Calibri" w:hAnsi="Arial" w:cs="Arial"/>
                <w:sz w:val="20"/>
                <w:szCs w:val="20"/>
                <w:vertAlign w:val="superscript"/>
              </w:rPr>
              <w:t>th</w:t>
            </w:r>
            <w:r w:rsidRPr="009835D0">
              <w:rPr>
                <w:rFonts w:ascii="Arial" w:eastAsia="Calibri" w:hAnsi="Arial" w:cs="Arial"/>
                <w:sz w:val="20"/>
                <w:szCs w:val="20"/>
              </w:rPr>
              <w:t>/01/2021     (</w:t>
            </w:r>
            <w:r>
              <w:rPr>
                <w:rFonts w:ascii="Arial" w:eastAsia="Calibri" w:hAnsi="Arial" w:cs="Arial"/>
                <w:sz w:val="20"/>
                <w:szCs w:val="20"/>
              </w:rPr>
              <w:t>3rd</w:t>
            </w:r>
            <w:r w:rsidRPr="009835D0">
              <w:rPr>
                <w:rFonts w:ascii="Arial" w:eastAsia="Calibri" w:hAnsi="Arial" w:cs="Arial"/>
                <w:sz w:val="20"/>
                <w:szCs w:val="20"/>
              </w:rPr>
              <w:t xml:space="preserve"> Session)</w:t>
            </w:r>
          </w:p>
        </w:tc>
      </w:tr>
    </w:tbl>
    <w:p w:rsidR="003E5C37" w:rsidRPr="009835D0" w:rsidRDefault="003E5C37" w:rsidP="003E5C37">
      <w:pPr>
        <w:jc w:val="both"/>
        <w:rPr>
          <w:rFonts w:ascii="Arial" w:hAnsi="Arial" w:cs="Arial"/>
        </w:rPr>
      </w:pPr>
    </w:p>
    <w:p w:rsidR="003E5C37" w:rsidRPr="009835D0" w:rsidRDefault="003E5C37" w:rsidP="003E5C37">
      <w:pPr>
        <w:jc w:val="both"/>
        <w:rPr>
          <w:rFonts w:ascii="Arial" w:hAnsi="Arial" w:cs="Arial"/>
        </w:rPr>
      </w:pPr>
    </w:p>
    <w:p w:rsidR="003E5C37" w:rsidRDefault="003E5C37" w:rsidP="003E5C37">
      <w:pPr>
        <w:jc w:val="both"/>
        <w:rPr>
          <w:rFonts w:ascii="Arial" w:hAnsi="Arial" w:cs="Arial"/>
        </w:rPr>
      </w:pPr>
    </w:p>
    <w:p w:rsidR="003E5C37" w:rsidRPr="009835D0" w:rsidRDefault="003E5C37" w:rsidP="003E5C37">
      <w:pPr>
        <w:jc w:val="both"/>
        <w:rPr>
          <w:rFonts w:ascii="Arial" w:hAnsi="Arial" w:cs="Arial"/>
        </w:rPr>
      </w:pPr>
    </w:p>
    <w:p w:rsidR="003E5C37" w:rsidRPr="009835D0" w:rsidRDefault="003E5C37" w:rsidP="003E5C37">
      <w:pPr>
        <w:jc w:val="both"/>
        <w:rPr>
          <w:rFonts w:ascii="Arial" w:hAnsi="Arial" w:cs="Arial"/>
          <w:b/>
          <w:u w:val="single"/>
        </w:rPr>
      </w:pPr>
      <w:r w:rsidRPr="009835D0">
        <w:rPr>
          <w:rFonts w:ascii="Arial" w:hAnsi="Arial" w:cs="Arial"/>
          <w:b/>
          <w:u w:val="single"/>
        </w:rPr>
        <w:t>Instructions to Candidates:-</w:t>
      </w:r>
    </w:p>
    <w:p w:rsidR="003E5C37" w:rsidRPr="009835D0" w:rsidRDefault="003E5C37" w:rsidP="003E5C37">
      <w:pPr>
        <w:numPr>
          <w:ilvl w:val="0"/>
          <w:numId w:val="8"/>
        </w:numPr>
      </w:pPr>
      <w:r w:rsidRPr="009835D0">
        <w:t>Write your name and index number in the spaces provided.</w:t>
      </w:r>
    </w:p>
    <w:p w:rsidR="003E5C37" w:rsidRPr="00700A9E" w:rsidRDefault="003E5C37" w:rsidP="003E5C37">
      <w:pPr>
        <w:pStyle w:val="ListParagraph"/>
        <w:ind w:left="360"/>
        <w:rPr>
          <w:rFonts w:ascii="Barclays" w:hAnsi="Barclays"/>
        </w:rPr>
      </w:pPr>
      <w:r w:rsidRPr="00700A9E">
        <w:rPr>
          <w:rFonts w:ascii="Barclays" w:hAnsi="Barclays"/>
        </w:rPr>
        <w:t>Answer</w:t>
      </w:r>
      <w:r w:rsidRPr="00700A9E">
        <w:rPr>
          <w:rFonts w:ascii="Barclays" w:hAnsi="Barclays"/>
          <w:b/>
        </w:rPr>
        <w:t xml:space="preserve"> </w:t>
      </w:r>
      <w:r w:rsidRPr="00700A9E">
        <w:rPr>
          <w:rFonts w:ascii="Barclays" w:hAnsi="Barclays"/>
          <w:b/>
          <w:u w:val="single"/>
        </w:rPr>
        <w:t>ALL</w:t>
      </w:r>
      <w:r w:rsidRPr="00700A9E">
        <w:rPr>
          <w:rFonts w:ascii="Barclays" w:hAnsi="Barclays"/>
        </w:rPr>
        <w:t xml:space="preserve"> the questions in this question paper in the spaces provided</w:t>
      </w:r>
    </w:p>
    <w:p w:rsidR="003E5C37" w:rsidRPr="00700A9E" w:rsidRDefault="003E5C37" w:rsidP="003E5C37">
      <w:pPr>
        <w:pStyle w:val="ListParagraph"/>
        <w:numPr>
          <w:ilvl w:val="0"/>
          <w:numId w:val="8"/>
        </w:numPr>
        <w:rPr>
          <w:rFonts w:ascii="Barclays" w:hAnsi="Barclays"/>
        </w:rPr>
      </w:pPr>
      <w:r w:rsidRPr="00700A9E">
        <w:rPr>
          <w:rFonts w:ascii="Barclays" w:hAnsi="Barclays"/>
        </w:rPr>
        <w:t>You are reminded of the necessity for good English. You will be assessed on your ability to organize and present your answers logically and correctly.</w:t>
      </w:r>
    </w:p>
    <w:p w:rsidR="003E5C37" w:rsidRPr="00700A9E" w:rsidRDefault="003E5C37" w:rsidP="003E5C37">
      <w:pPr>
        <w:pStyle w:val="ListParagraph"/>
        <w:numPr>
          <w:ilvl w:val="0"/>
          <w:numId w:val="8"/>
        </w:numPr>
        <w:rPr>
          <w:rFonts w:ascii="Barclays" w:hAnsi="Barclays"/>
          <w:b/>
          <w:u w:val="single"/>
        </w:rPr>
      </w:pPr>
      <w:r w:rsidRPr="00700A9E">
        <w:rPr>
          <w:rFonts w:ascii="Barclays" w:hAnsi="Barclays"/>
        </w:rPr>
        <w:t xml:space="preserve">Marks for individual questions are indicated in round brackets.             </w:t>
      </w:r>
      <w:r w:rsidRPr="00700A9E">
        <w:rPr>
          <w:rFonts w:ascii="Barclays" w:hAnsi="Barclays"/>
          <w:b/>
        </w:rPr>
        <w:t xml:space="preserve">     </w:t>
      </w:r>
    </w:p>
    <w:p w:rsidR="003E5C37" w:rsidRPr="009835D0" w:rsidRDefault="003E5C37" w:rsidP="003E5C37">
      <w:pPr>
        <w:numPr>
          <w:ilvl w:val="0"/>
          <w:numId w:val="8"/>
        </w:numPr>
        <w:contextualSpacing/>
        <w:rPr>
          <w:rFonts w:ascii="Barclays" w:eastAsia="Calibri" w:hAnsi="Barclays"/>
        </w:rPr>
      </w:pPr>
      <w:r w:rsidRPr="00700A9E">
        <w:rPr>
          <w:rFonts w:ascii="Barclays" w:hAnsi="Barclays"/>
          <w:b/>
        </w:rPr>
        <w:t xml:space="preserve"> </w:t>
      </w:r>
      <w:r w:rsidRPr="009835D0">
        <w:rPr>
          <w:rFonts w:ascii="Barclays" w:eastAsia="Calibri" w:hAnsi="Barclays"/>
        </w:rPr>
        <w:t>Candidates may be penalized for writing irrelevant information, wrong spelling especially of technical terms.</w:t>
      </w:r>
    </w:p>
    <w:p w:rsidR="003E5C37" w:rsidRPr="00700A9E" w:rsidRDefault="003E5C37" w:rsidP="003E5C37">
      <w:pPr>
        <w:ind w:left="360"/>
        <w:contextualSpacing/>
        <w:rPr>
          <w:rFonts w:ascii="Barclays" w:eastAsia="Calibri" w:hAnsi="Barclays"/>
        </w:rPr>
      </w:pPr>
      <w:r w:rsidRPr="009835D0">
        <w:rPr>
          <w:rFonts w:ascii="Barclays" w:eastAsia="Calibri" w:hAnsi="Barclays"/>
        </w:rPr>
        <w:t xml:space="preserve">Marks for individual questions are indicated in round brackets. </w:t>
      </w:r>
    </w:p>
    <w:p w:rsidR="003E5C37" w:rsidRPr="003E5C37" w:rsidRDefault="003E5C37" w:rsidP="003E5C37">
      <w:pPr>
        <w:pStyle w:val="ListParagraph"/>
        <w:numPr>
          <w:ilvl w:val="0"/>
          <w:numId w:val="8"/>
        </w:numPr>
        <w:rPr>
          <w:rFonts w:ascii="Barclays" w:hAnsi="Barclays"/>
        </w:rPr>
      </w:pPr>
      <w:r>
        <w:rPr>
          <w:rFonts w:ascii="Barclays" w:hAnsi="Barclays"/>
          <w:b/>
        </w:rPr>
        <w:t>This paper consists of 8</w:t>
      </w:r>
      <w:r w:rsidRPr="00700A9E">
        <w:rPr>
          <w:rFonts w:ascii="Barclays" w:hAnsi="Barclays"/>
          <w:b/>
        </w:rPr>
        <w:t xml:space="preserve"> printed pages</w:t>
      </w:r>
      <w:r w:rsidRPr="00700A9E">
        <w:rPr>
          <w:rFonts w:ascii="Barclays" w:hAnsi="Barclays"/>
        </w:rPr>
        <w:t xml:space="preserve">. </w:t>
      </w:r>
      <w:r w:rsidRPr="00700A9E">
        <w:rPr>
          <w:rFonts w:ascii="Barclays" w:hAnsi="Barclays"/>
          <w:i/>
        </w:rPr>
        <w:t>Candidates to ascertain that all pages are printed as indicate and that</w:t>
      </w:r>
      <w:r>
        <w:rPr>
          <w:rFonts w:ascii="Barclays" w:hAnsi="Barclays"/>
          <w:i/>
        </w:rPr>
        <w:t xml:space="preserve"> </w:t>
      </w:r>
      <w:r w:rsidRPr="003E5C37">
        <w:rPr>
          <w:rFonts w:ascii="Barclays" w:hAnsi="Barclays"/>
          <w:i/>
        </w:rPr>
        <w:t>no pages are missing.</w:t>
      </w:r>
    </w:p>
    <w:p w:rsidR="003E5C37" w:rsidRPr="00950C2B" w:rsidRDefault="003E5C37" w:rsidP="003E5C37">
      <w:pPr>
        <w:numPr>
          <w:ilvl w:val="0"/>
          <w:numId w:val="8"/>
        </w:numPr>
        <w:contextualSpacing/>
        <w:rPr>
          <w:rFonts w:ascii="Barclays" w:eastAsia="Calibri" w:hAnsi="Barclays"/>
          <w:sz w:val="22"/>
          <w:szCs w:val="22"/>
        </w:rPr>
      </w:pPr>
      <w:r w:rsidRPr="009835D0">
        <w:rPr>
          <w:rFonts w:ascii="Book Antiqua" w:eastAsia="Calibri" w:hAnsi="Book Antiqua"/>
          <w:i/>
        </w:rPr>
        <w:t>Th</w:t>
      </w:r>
      <w:r>
        <w:rPr>
          <w:rFonts w:ascii="Book Antiqua" w:eastAsia="Calibri" w:hAnsi="Book Antiqua"/>
          <w:i/>
        </w:rPr>
        <w:t>e total mark for this paper is 8</w:t>
      </w:r>
      <w:r w:rsidRPr="009835D0">
        <w:rPr>
          <w:rFonts w:ascii="Book Antiqua" w:eastAsia="Calibri" w:hAnsi="Book Antiqua"/>
          <w:i/>
        </w:rPr>
        <w:t xml:space="preserve">0. </w:t>
      </w:r>
      <w:r>
        <w:rPr>
          <w:rFonts w:ascii="Barclays" w:eastAsia="Calibri" w:hAnsi="Barclays"/>
        </w:rPr>
        <w:t xml:space="preserve">                                  </w:t>
      </w:r>
      <w:r w:rsidRPr="00950C2B">
        <w:rPr>
          <w:rFonts w:ascii="Arial" w:hAnsi="Arial" w:cs="Arial"/>
          <w:b/>
        </w:rPr>
        <w:t>For Examiner’s Use Only</w:t>
      </w:r>
    </w:p>
    <w:tbl>
      <w:tblPr>
        <w:tblW w:w="6030" w:type="dxa"/>
        <w:tblInd w:w="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2160"/>
        <w:gridCol w:w="1980"/>
      </w:tblGrid>
      <w:tr w:rsidR="003E5C37" w:rsidRPr="00430BFE" w:rsidTr="0071005D">
        <w:trPr>
          <w:trHeight w:val="143"/>
        </w:trPr>
        <w:tc>
          <w:tcPr>
            <w:tcW w:w="1890" w:type="dxa"/>
          </w:tcPr>
          <w:p w:rsidR="003E5C37" w:rsidRPr="00430BFE" w:rsidRDefault="003E5C37" w:rsidP="0071005D">
            <w:pPr>
              <w:jc w:val="center"/>
              <w:rPr>
                <w:b/>
              </w:rPr>
            </w:pPr>
            <w:r w:rsidRPr="00430BFE">
              <w:rPr>
                <w:b/>
              </w:rPr>
              <w:t>Question</w:t>
            </w:r>
          </w:p>
        </w:tc>
        <w:tc>
          <w:tcPr>
            <w:tcW w:w="2160" w:type="dxa"/>
          </w:tcPr>
          <w:p w:rsidR="003E5C37" w:rsidRPr="00430BFE" w:rsidRDefault="003E5C37" w:rsidP="0071005D">
            <w:pPr>
              <w:jc w:val="center"/>
              <w:rPr>
                <w:b/>
              </w:rPr>
            </w:pPr>
            <w:r w:rsidRPr="00430BFE">
              <w:rPr>
                <w:b/>
              </w:rPr>
              <w:t>Maximum Score</w:t>
            </w:r>
          </w:p>
        </w:tc>
        <w:tc>
          <w:tcPr>
            <w:tcW w:w="1980" w:type="dxa"/>
          </w:tcPr>
          <w:p w:rsidR="003E5C37" w:rsidRPr="00430BFE" w:rsidRDefault="003E5C37" w:rsidP="0071005D">
            <w:pPr>
              <w:jc w:val="center"/>
              <w:rPr>
                <w:b/>
              </w:rPr>
            </w:pPr>
            <w:r w:rsidRPr="00430BFE">
              <w:rPr>
                <w:b/>
              </w:rPr>
              <w:t>Candidate’s Score</w:t>
            </w:r>
          </w:p>
        </w:tc>
      </w:tr>
      <w:tr w:rsidR="003E5C37" w:rsidRPr="00430BFE" w:rsidTr="0071005D">
        <w:trPr>
          <w:trHeight w:val="417"/>
        </w:trPr>
        <w:tc>
          <w:tcPr>
            <w:tcW w:w="1890" w:type="dxa"/>
          </w:tcPr>
          <w:p w:rsidR="003E5C37" w:rsidRPr="00430BFE" w:rsidRDefault="003E5C37" w:rsidP="0071005D">
            <w:pPr>
              <w:jc w:val="center"/>
              <w:rPr>
                <w:b/>
              </w:rPr>
            </w:pPr>
            <w:r w:rsidRPr="00430BFE">
              <w:rPr>
                <w:b/>
              </w:rPr>
              <w:t>1</w:t>
            </w:r>
          </w:p>
        </w:tc>
        <w:tc>
          <w:tcPr>
            <w:tcW w:w="2160" w:type="dxa"/>
          </w:tcPr>
          <w:p w:rsidR="003E5C37" w:rsidRPr="00687B88" w:rsidRDefault="003E5C37" w:rsidP="0071005D">
            <w:pPr>
              <w:jc w:val="center"/>
            </w:pPr>
            <w:r>
              <w:t>20</w:t>
            </w:r>
          </w:p>
        </w:tc>
        <w:tc>
          <w:tcPr>
            <w:tcW w:w="1980" w:type="dxa"/>
          </w:tcPr>
          <w:p w:rsidR="003E5C37" w:rsidRPr="00687B88" w:rsidRDefault="003E5C37" w:rsidP="0071005D">
            <w:pPr>
              <w:jc w:val="center"/>
            </w:pPr>
          </w:p>
        </w:tc>
      </w:tr>
      <w:tr w:rsidR="003E5C37" w:rsidRPr="00430BFE" w:rsidTr="0071005D">
        <w:trPr>
          <w:trHeight w:val="417"/>
        </w:trPr>
        <w:tc>
          <w:tcPr>
            <w:tcW w:w="1890" w:type="dxa"/>
          </w:tcPr>
          <w:p w:rsidR="003E5C37" w:rsidRPr="00430BFE" w:rsidRDefault="003E5C37" w:rsidP="0071005D">
            <w:pPr>
              <w:jc w:val="center"/>
              <w:rPr>
                <w:b/>
              </w:rPr>
            </w:pPr>
            <w:r w:rsidRPr="00430BFE">
              <w:rPr>
                <w:b/>
              </w:rPr>
              <w:t>2</w:t>
            </w:r>
          </w:p>
        </w:tc>
        <w:tc>
          <w:tcPr>
            <w:tcW w:w="2160" w:type="dxa"/>
          </w:tcPr>
          <w:p w:rsidR="003E5C37" w:rsidRPr="00687B88" w:rsidRDefault="003E5C37" w:rsidP="0071005D">
            <w:pPr>
              <w:jc w:val="center"/>
            </w:pPr>
            <w:r>
              <w:t>25</w:t>
            </w:r>
          </w:p>
        </w:tc>
        <w:tc>
          <w:tcPr>
            <w:tcW w:w="1980" w:type="dxa"/>
          </w:tcPr>
          <w:p w:rsidR="003E5C37" w:rsidRPr="00687B88" w:rsidRDefault="003E5C37" w:rsidP="0071005D">
            <w:pPr>
              <w:jc w:val="center"/>
            </w:pPr>
          </w:p>
        </w:tc>
      </w:tr>
      <w:tr w:rsidR="003E5C37" w:rsidRPr="00430BFE" w:rsidTr="0071005D">
        <w:trPr>
          <w:trHeight w:val="417"/>
        </w:trPr>
        <w:tc>
          <w:tcPr>
            <w:tcW w:w="1890" w:type="dxa"/>
          </w:tcPr>
          <w:p w:rsidR="003E5C37" w:rsidRPr="00430BFE" w:rsidRDefault="003E5C37" w:rsidP="0071005D">
            <w:pPr>
              <w:jc w:val="center"/>
              <w:rPr>
                <w:b/>
              </w:rPr>
            </w:pPr>
            <w:r w:rsidRPr="00430BFE">
              <w:rPr>
                <w:b/>
              </w:rPr>
              <w:t>3</w:t>
            </w:r>
          </w:p>
        </w:tc>
        <w:tc>
          <w:tcPr>
            <w:tcW w:w="2160" w:type="dxa"/>
          </w:tcPr>
          <w:p w:rsidR="003E5C37" w:rsidRPr="00687B88" w:rsidRDefault="003E5C37" w:rsidP="0071005D">
            <w:pPr>
              <w:jc w:val="center"/>
            </w:pPr>
            <w:r>
              <w:t>20</w:t>
            </w:r>
          </w:p>
        </w:tc>
        <w:tc>
          <w:tcPr>
            <w:tcW w:w="1980" w:type="dxa"/>
          </w:tcPr>
          <w:p w:rsidR="003E5C37" w:rsidRPr="00687B88" w:rsidRDefault="003E5C37" w:rsidP="0071005D">
            <w:pPr>
              <w:jc w:val="center"/>
            </w:pPr>
          </w:p>
        </w:tc>
      </w:tr>
      <w:tr w:rsidR="003E5C37" w:rsidRPr="00430BFE" w:rsidTr="0071005D">
        <w:trPr>
          <w:trHeight w:val="417"/>
        </w:trPr>
        <w:tc>
          <w:tcPr>
            <w:tcW w:w="1890" w:type="dxa"/>
          </w:tcPr>
          <w:p w:rsidR="003E5C37" w:rsidRPr="00430BFE" w:rsidRDefault="003E5C37" w:rsidP="0071005D">
            <w:pPr>
              <w:jc w:val="center"/>
              <w:rPr>
                <w:b/>
              </w:rPr>
            </w:pPr>
            <w:r w:rsidRPr="00430BFE">
              <w:rPr>
                <w:b/>
              </w:rPr>
              <w:t>4</w:t>
            </w:r>
          </w:p>
        </w:tc>
        <w:tc>
          <w:tcPr>
            <w:tcW w:w="2160" w:type="dxa"/>
          </w:tcPr>
          <w:p w:rsidR="003E5C37" w:rsidRDefault="003E5C37" w:rsidP="0071005D">
            <w:pPr>
              <w:jc w:val="center"/>
            </w:pPr>
            <w:r>
              <w:t>15</w:t>
            </w:r>
          </w:p>
        </w:tc>
        <w:tc>
          <w:tcPr>
            <w:tcW w:w="1980" w:type="dxa"/>
          </w:tcPr>
          <w:p w:rsidR="003E5C37" w:rsidRPr="00687B88" w:rsidRDefault="003E5C37" w:rsidP="0071005D">
            <w:pPr>
              <w:jc w:val="center"/>
            </w:pPr>
          </w:p>
        </w:tc>
      </w:tr>
      <w:tr w:rsidR="003E5C37" w:rsidRPr="00430BFE" w:rsidTr="0071005D">
        <w:trPr>
          <w:trHeight w:val="440"/>
        </w:trPr>
        <w:tc>
          <w:tcPr>
            <w:tcW w:w="1890" w:type="dxa"/>
          </w:tcPr>
          <w:p w:rsidR="003E5C37" w:rsidRPr="00430BFE" w:rsidRDefault="003E5C37" w:rsidP="0071005D">
            <w:pPr>
              <w:jc w:val="center"/>
              <w:rPr>
                <w:b/>
              </w:rPr>
            </w:pPr>
            <w:r w:rsidRPr="00430BFE">
              <w:rPr>
                <w:b/>
              </w:rPr>
              <w:t>TOTAL</w:t>
            </w:r>
          </w:p>
        </w:tc>
        <w:tc>
          <w:tcPr>
            <w:tcW w:w="2160" w:type="dxa"/>
            <w:vMerge w:val="restart"/>
          </w:tcPr>
          <w:p w:rsidR="003E5C37" w:rsidRPr="00430BFE" w:rsidRDefault="003E5C37" w:rsidP="0071005D">
            <w:pPr>
              <w:jc w:val="center"/>
              <w:rPr>
                <w:b/>
              </w:rPr>
            </w:pPr>
            <w:r w:rsidRPr="00430BFE">
              <w:rPr>
                <w:b/>
              </w:rPr>
              <w:t>80</w:t>
            </w:r>
          </w:p>
          <w:p w:rsidR="003E5C37" w:rsidRDefault="003E5C37" w:rsidP="0071005D">
            <w:pPr>
              <w:rPr>
                <w:b/>
              </w:rPr>
            </w:pPr>
          </w:p>
          <w:p w:rsidR="003E5C37" w:rsidRPr="00430BFE" w:rsidRDefault="003E5C37" w:rsidP="0071005D">
            <w:pPr>
              <w:jc w:val="center"/>
              <w:rPr>
                <w:b/>
              </w:rPr>
            </w:pPr>
          </w:p>
        </w:tc>
        <w:tc>
          <w:tcPr>
            <w:tcW w:w="1980" w:type="dxa"/>
            <w:vMerge w:val="restart"/>
          </w:tcPr>
          <w:p w:rsidR="003E5C37" w:rsidRDefault="003E5C37" w:rsidP="0071005D">
            <w:pPr>
              <w:rPr>
                <w:b/>
              </w:rPr>
            </w:pPr>
          </w:p>
          <w:p w:rsidR="003E5C37" w:rsidRPr="00687B88" w:rsidRDefault="003E5C37" w:rsidP="0071005D">
            <w:pPr>
              <w:jc w:val="center"/>
            </w:pPr>
          </w:p>
        </w:tc>
      </w:tr>
      <w:tr w:rsidR="003E5C37" w:rsidTr="0071005D">
        <w:tblPrEx>
          <w:tblLook w:val="0000"/>
        </w:tblPrEx>
        <w:trPr>
          <w:trHeight w:val="555"/>
        </w:trPr>
        <w:tc>
          <w:tcPr>
            <w:tcW w:w="1890" w:type="dxa"/>
          </w:tcPr>
          <w:p w:rsidR="003E5C37" w:rsidRDefault="003E5C37" w:rsidP="0071005D">
            <w:pPr>
              <w:rPr>
                <w:b/>
              </w:rPr>
            </w:pPr>
          </w:p>
          <w:p w:rsidR="003E5C37" w:rsidRDefault="003E5C37" w:rsidP="0071005D">
            <w:pPr>
              <w:jc w:val="center"/>
              <w:rPr>
                <w:b/>
              </w:rPr>
            </w:pPr>
          </w:p>
        </w:tc>
        <w:tc>
          <w:tcPr>
            <w:tcW w:w="2160" w:type="dxa"/>
            <w:vMerge/>
          </w:tcPr>
          <w:p w:rsidR="003E5C37" w:rsidRDefault="003E5C37" w:rsidP="0071005D">
            <w:pPr>
              <w:jc w:val="center"/>
              <w:rPr>
                <w:b/>
              </w:rPr>
            </w:pPr>
          </w:p>
        </w:tc>
        <w:tc>
          <w:tcPr>
            <w:tcW w:w="1980" w:type="dxa"/>
            <w:vMerge/>
          </w:tcPr>
          <w:p w:rsidR="003E5C37" w:rsidRDefault="003E5C37" w:rsidP="0071005D">
            <w:pPr>
              <w:jc w:val="center"/>
              <w:rPr>
                <w:b/>
              </w:rPr>
            </w:pPr>
          </w:p>
        </w:tc>
      </w:tr>
    </w:tbl>
    <w:p w:rsidR="003E5C37" w:rsidRPr="009835D0" w:rsidRDefault="00F674F2" w:rsidP="003E5C37">
      <w:r w:rsidRPr="00F674F2">
        <w:rPr>
          <w:b/>
          <w:i/>
          <w:noProof/>
        </w:rPr>
        <w:pict>
          <v:group id="_x0000_s1028" style="position:absolute;margin-left:25.05pt;margin-top:9.55pt;width:510.05pt;height:112.7pt;z-index:251661312;mso-position-horizontal-relative:text;mso-position-vertical-relative:text" coordorigin="982,12687" coordsize="10201,2254">
            <v:rect id="_x0000_s1029" style="position:absolute;left:982;top:12843;width:10201;height:2058" strokeweight="1pt">
              <v:textbox style="mso-next-textbox:#_x0000_s1029">
                <w:txbxContent>
                  <w:p w:rsidR="003E5C37" w:rsidRPr="00364E5F" w:rsidRDefault="003E5C37" w:rsidP="003E5C37">
                    <w:pPr>
                      <w:rPr>
                        <w:rFonts w:ascii="Calibri" w:hAnsi="Calibri"/>
                        <w:sz w:val="20"/>
                        <w:szCs w:val="20"/>
                      </w:rPr>
                    </w:pPr>
                  </w:p>
                  <w:p w:rsidR="003E5C37" w:rsidRPr="00573BD9" w:rsidRDefault="003E5C37" w:rsidP="003E5C37">
                    <w:pPr>
                      <w:rPr>
                        <w:rFonts w:ascii="Calibri" w:hAnsi="Calibri"/>
                        <w:szCs w:val="20"/>
                      </w:rPr>
                    </w:pPr>
                  </w:p>
                </w:txbxContent>
              </v:textbox>
            </v:rect>
            <v:rect id="_x0000_s1030" style="position:absolute;left:9248;top:14326;width:1935;height:561" strokeweight=".25pt">
              <v:textbox style="mso-next-textbox:#_x0000_s1030">
                <w:txbxContent>
                  <w:p w:rsidR="003E5C37" w:rsidRPr="00BB1F08" w:rsidRDefault="003E5C37" w:rsidP="003E5C37">
                    <w:pPr>
                      <w:rPr>
                        <w:rFonts w:ascii="Barclays" w:hAnsi="Barclays"/>
                        <w:b/>
                        <w:sz w:val="20"/>
                        <w:szCs w:val="20"/>
                      </w:rPr>
                    </w:pPr>
                    <w:r w:rsidRPr="00BB1F08">
                      <w:rPr>
                        <w:rFonts w:ascii="Barclays" w:hAnsi="Barclays"/>
                        <w:b/>
                        <w:sz w:val="20"/>
                        <w:szCs w:val="20"/>
                      </w:rPr>
                      <w:t>TURN OVER</w:t>
                    </w:r>
                  </w:p>
                </w:txbxContent>
              </v:textbox>
            </v:rect>
            <v:line id="_x0000_s1031" style="position:absolute" from="982,12687" to="11183,12687" strokeweight="2.25pt"/>
            <v:group id="_x0000_s1032" style="position:absolute;left:3620;top:12955;width:4375;height:1986" coordorigin="3600,13005" coordsize="3765,1910">
              <v:rect id="_x0000_s1033" style="position:absolute;left:3600;top:13151;width:1245;height:1440" strokecolor="white">
                <v:textbox style="mso-next-textbox:#_x0000_s1033">
                  <w:txbxContent>
                    <w:p w:rsidR="003E5C37" w:rsidRPr="002141C4" w:rsidRDefault="003E5C37" w:rsidP="003E5C37">
                      <w:pPr>
                        <w:rPr>
                          <w:rFonts w:ascii="Rockwell Extra Bold" w:hAnsi="Rockwell Extra Bold"/>
                          <w:b/>
                          <w:sz w:val="100"/>
                          <w:szCs w:val="100"/>
                        </w:rPr>
                      </w:pPr>
                      <w:r>
                        <w:rPr>
                          <w:rFonts w:ascii="Rockwell Extra Bold" w:hAnsi="Rockwell Extra Bold"/>
                          <w:b/>
                          <w:sz w:val="100"/>
                          <w:szCs w:val="100"/>
                        </w:rPr>
                        <w:t xml:space="preserve"> </w:t>
                      </w:r>
                      <w:r w:rsidRPr="002141C4">
                        <w:rPr>
                          <w:rFonts w:ascii="Rockwell Extra Bold" w:hAnsi="Rockwell Extra Bold"/>
                          <w:b/>
                          <w:sz w:val="100"/>
                          <w:szCs w:val="100"/>
                        </w:rPr>
                        <w:t>Y</w:t>
                      </w:r>
                    </w:p>
                  </w:txbxContent>
                </v:textbox>
              </v:rect>
              <v:group id="_x0000_s1034" style="position:absolute;left:4845;top:13005;width:2520;height:1910" coordorigin="1800,2271" coordsize="2160,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800;top:2271;width:2160;height:1820" o:preferrelative="f">
                  <v:fill o:detectmouseclick="t"/>
                  <v:path o:extrusionok="t" o:connecttype="none"/>
                  <o:lock v:ext="edit" text="t"/>
                </v:shape>
                <v:rect id="_x0000_s1036" style="position:absolute;left:1800;top:2271;width:2160;height:1740" stroked="f"/>
                <v:rect id="_x0000_s1037" style="position:absolute;left:1967;top:2489;width:14;height:1440" fillcolor="black" stroked="f"/>
                <v:rect id="_x0000_s1038" style="position:absolute;left:2006;top:2489;width:14;height:1440" fillcolor="black" stroked="f"/>
                <v:rect id="_x0000_s1039" style="position:absolute;left:2045;top:2489;width:52;height:1325" fillcolor="black" stroked="f"/>
                <v:rect id="_x0000_s1040" style="position:absolute;left:2121;top:2489;width:35;height:1325" fillcolor="black" stroked="f"/>
                <v:rect id="_x0000_s1041" style="position:absolute;left:2218;top:2489;width:14;height:1325" fillcolor="black" stroked="f"/>
                <v:rect id="_x0000_s1042" style="position:absolute;left:2275;top:2489;width:15;height:1325" fillcolor="black" stroked="f"/>
                <v:rect id="_x0000_s1043" style="position:absolute;left:2333;top:2489;width:14;height:1325" fillcolor="black" stroked="f"/>
                <v:rect id="_x0000_s1044" style="position:absolute;left:2370;top:2489;width:54;height:1325" fillcolor="black" stroked="f"/>
                <v:rect id="_x0000_s1045" style="position:absolute;left:2485;top:2489;width:15;height:1325" fillcolor="black" stroked="f"/>
                <v:rect id="_x0000_s1046" style="position:absolute;left:2524;top:2489;width:33;height:1325" fillcolor="black" stroked="f"/>
                <v:rect id="_x0000_s1047" style="position:absolute;left:2640;top:2489;width:14;height:1325" fillcolor="black" stroked="f"/>
                <v:rect id="_x0000_s1048" style="position:absolute;left:2678;top:2489;width:15;height:1325" fillcolor="black" stroked="f"/>
                <v:rect id="_x0000_s1049" style="position:absolute;left:2716;top:2489;width:14;height:1325" fillcolor="black" stroked="f"/>
                <v:rect id="_x0000_s1050" style="position:absolute;left:2755;top:2489;width:72;height:1325" fillcolor="black" stroked="f"/>
                <v:rect id="_x0000_s1051" style="position:absolute;left:2851;top:2489;width:15;height:1440" fillcolor="black" stroked="f"/>
                <v:rect id="_x0000_s1052" style="position:absolute;left:2889;top:2489;width:14;height:1440" fillcolor="black" stroked="f"/>
                <v:rect id="_x0000_s1053" style="position:absolute;left:2928;top:2489;width:14;height:1325" fillcolor="black" stroked="f"/>
                <v:rect id="_x0000_s1054" style="position:absolute;left:3004;top:2489;width:14;height:1325" fillcolor="black" stroked="f"/>
                <v:rect id="_x0000_s1055" style="position:absolute;left:3061;top:2489;width:15;height:1325" fillcolor="black" stroked="f"/>
                <v:rect id="_x0000_s1056" style="position:absolute;left:3119;top:2489;width:53;height:1325" fillcolor="black" stroked="f"/>
                <v:rect id="_x0000_s1057" style="position:absolute;left:3197;top:2489;width:14;height:1325" fillcolor="black" stroked="f"/>
                <v:rect id="_x0000_s1058" style="position:absolute;left:3234;top:2489;width:15;height:1325" fillcolor="black" stroked="f"/>
                <v:rect id="_x0000_s1059" style="position:absolute;left:3331;top:2489;width:14;height:1325" fillcolor="black" stroked="f"/>
                <v:rect id="_x0000_s1060" style="position:absolute;left:3370;top:2489;width:14;height:1325" fillcolor="black" stroked="f"/>
                <v:rect id="_x0000_s1061" style="position:absolute;left:3465;top:2489;width:53;height:1325" fillcolor="black" stroked="f"/>
                <v:rect id="_x0000_s1062" style="position:absolute;left:3542;top:2489;width:15;height:1325" fillcolor="black" stroked="f"/>
                <v:rect id="_x0000_s1063" style="position:absolute;left:3600;top:2489;width:14;height:1325" fillcolor="black" stroked="f"/>
                <v:rect id="_x0000_s1064" style="position:absolute;left:3658;top:2489;width:51;height:1325" fillcolor="black" stroked="f"/>
                <v:rect id="_x0000_s1065" style="position:absolute;left:3734;top:2489;width:14;height:1440" fillcolor="black" stroked="f"/>
                <v:rect id="_x0000_s1066" style="position:absolute;left:3773;top:2489;width:14;height:1440" fillcolor="black" stroked="f"/>
                <v:rect id="_x0000_s1067" style="position:absolute;left:1872;top:3814;width:87;height:580" filled="f" stroked="f">
                  <v:textbox style="mso-next-textbox:#_x0000_s1067"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9</w:t>
                        </w:r>
                      </w:p>
                    </w:txbxContent>
                  </v:textbox>
                </v:rect>
                <v:rect id="_x0000_s1068" style="position:absolute;left:2035;top:3814;width:86;height:580" filled="f" stroked="f">
                  <v:textbox style="mso-next-textbox:#_x0000_s1068"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7</w:t>
                        </w:r>
                      </w:p>
                    </w:txbxContent>
                  </v:textbox>
                </v:rect>
                <v:rect id="_x0000_s1069" style="position:absolute;left:2169;top:3814;width:87;height:580" filled="f" stroked="f">
                  <v:textbox style="mso-next-textbox:#_x0000_s1069"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8</w:t>
                        </w:r>
                      </w:p>
                    </w:txbxContent>
                  </v:textbox>
                </v:rect>
                <v:rect id="_x0000_s1070" style="position:absolute;left:2303;top:3814;width:87;height:580" filled="f" stroked="f">
                  <v:textbox style="mso-next-textbox:#_x0000_s1070"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9</w:t>
                        </w:r>
                      </w:p>
                    </w:txbxContent>
                  </v:textbox>
                </v:rect>
                <v:rect id="_x0000_s1071" style="position:absolute;left:2438;top:3814;width:86;height:580" filled="f" stroked="f">
                  <v:textbox style="mso-next-textbox:#_x0000_s1071"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9</w:t>
                        </w:r>
                      </w:p>
                    </w:txbxContent>
                  </v:textbox>
                </v:rect>
                <v:rect id="_x0000_s1072" style="position:absolute;left:2572;top:3814;width:87;height:580" filled="f" stroked="f">
                  <v:textbox style="mso-next-textbox:#_x0000_s1072"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6</w:t>
                        </w:r>
                      </w:p>
                    </w:txbxContent>
                  </v:textbox>
                </v:rect>
                <v:rect id="_x0000_s1073" style="position:absolute;left:2706;top:3814;width:87;height:580" filled="f" stroked="f">
                  <v:textbox style="mso-next-textbox:#_x0000_s1073"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6</w:t>
                        </w:r>
                      </w:p>
                    </w:txbxContent>
                  </v:textbox>
                </v:rect>
                <v:rect id="_x0000_s1074" style="position:absolute;left:2917;top:3814;width:86;height:580" filled="f" stroked="f">
                  <v:textbox style="mso-next-textbox:#_x0000_s1074"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7</w:t>
                        </w:r>
                      </w:p>
                    </w:txbxContent>
                  </v:textbox>
                </v:rect>
                <v:rect id="_x0000_s1075" style="position:absolute;left:3051;top:3814;width:87;height:580" filled="f" stroked="f">
                  <v:textbox style="mso-next-textbox:#_x0000_s1075"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5</w:t>
                        </w:r>
                      </w:p>
                    </w:txbxContent>
                  </v:textbox>
                </v:rect>
                <v:rect id="_x0000_s1076" style="position:absolute;left:3187;top:3814;width:86;height:580" filled="f" stroked="f">
                  <v:textbox style="mso-next-textbox:#_x0000_s1076" inset="0,0,0,0">
                    <w:txbxContent>
                      <w:p w:rsidR="003E5C37" w:rsidRPr="004C689A" w:rsidRDefault="003E5C37" w:rsidP="003E5C37">
                        <w:pPr>
                          <w:rPr>
                            <w:rFonts w:ascii="Book Antiqua" w:hAnsi="Book Antiqua"/>
                            <w:b/>
                            <w:sz w:val="20"/>
                            <w:szCs w:val="20"/>
                          </w:rPr>
                        </w:pPr>
                        <w:r w:rsidRPr="004C689A">
                          <w:rPr>
                            <w:rFonts w:ascii="Book Antiqua" w:hAnsi="Book Antiqua" w:cs="OCR-B-10 BT"/>
                            <w:b/>
                            <w:color w:val="000000"/>
                            <w:sz w:val="20"/>
                            <w:szCs w:val="20"/>
                          </w:rPr>
                          <w:t>6</w:t>
                        </w:r>
                      </w:p>
                    </w:txbxContent>
                  </v:textbox>
                </v:rect>
                <v:rect id="_x0000_s1077" style="position:absolute;left:3321;top:3814;width:89;height:580" filled="f" stroked="f">
                  <v:textbox style="mso-next-textbox:#_x0000_s1077" inset="0,0,0,0">
                    <w:txbxContent>
                      <w:p w:rsidR="003E5C37" w:rsidRPr="004C689A" w:rsidRDefault="003E5C37" w:rsidP="003E5C37">
                        <w:pPr>
                          <w:rPr>
                            <w:rFonts w:ascii="Book Antiqua" w:hAnsi="Book Antiqua"/>
                            <w:b/>
                            <w:sz w:val="20"/>
                            <w:szCs w:val="20"/>
                          </w:rPr>
                        </w:pPr>
                        <w:r>
                          <w:rPr>
                            <w:rFonts w:ascii="Book Antiqua" w:hAnsi="Book Antiqua" w:cs="OCR-B-10 BT"/>
                            <w:b/>
                            <w:color w:val="000000"/>
                            <w:sz w:val="20"/>
                            <w:szCs w:val="20"/>
                          </w:rPr>
                          <w:t>8</w:t>
                        </w:r>
                      </w:p>
                    </w:txbxContent>
                  </v:textbox>
                </v:rect>
                <v:rect id="_x0000_s1078" style="position:absolute;left:3455;top:3814;width:88;height:580" filled="f" stroked="f">
                  <v:textbox style="mso-next-textbox:#_x0000_s1078" inset="0,0,0,0">
                    <w:txbxContent>
                      <w:p w:rsidR="003E5C37" w:rsidRPr="004C689A" w:rsidRDefault="003E5C37" w:rsidP="003E5C37">
                        <w:pPr>
                          <w:rPr>
                            <w:rFonts w:ascii="Book Antiqua" w:hAnsi="Book Antiqua"/>
                            <w:b/>
                            <w:sz w:val="20"/>
                            <w:szCs w:val="20"/>
                          </w:rPr>
                        </w:pPr>
                        <w:r>
                          <w:rPr>
                            <w:rFonts w:ascii="Book Antiqua" w:hAnsi="Book Antiqua" w:cs="OCR-B-10 BT"/>
                            <w:b/>
                            <w:color w:val="000000"/>
                            <w:sz w:val="20"/>
                            <w:szCs w:val="20"/>
                          </w:rPr>
                          <w:t>8</w:t>
                        </w:r>
                      </w:p>
                    </w:txbxContent>
                  </v:textbox>
                </v:rect>
                <v:rect id="_x0000_s1079" style="position:absolute;left:3590;top:3814;width:88;height:580" filled="f" stroked="f">
                  <v:textbox style="mso-next-textbox:#_x0000_s1079" inset="0,0,0,0">
                    <w:txbxContent>
                      <w:p w:rsidR="003E5C37" w:rsidRPr="004C689A" w:rsidRDefault="003E5C37" w:rsidP="003E5C37">
                        <w:pPr>
                          <w:rPr>
                            <w:rFonts w:ascii="Book Antiqua" w:hAnsi="Book Antiqua"/>
                            <w:b/>
                            <w:sz w:val="20"/>
                            <w:szCs w:val="20"/>
                          </w:rPr>
                        </w:pPr>
                        <w:r>
                          <w:rPr>
                            <w:rFonts w:ascii="Book Antiqua" w:hAnsi="Book Antiqua" w:cs="OCR-B-10 BT"/>
                            <w:b/>
                            <w:color w:val="000000"/>
                            <w:sz w:val="20"/>
                            <w:szCs w:val="20"/>
                          </w:rPr>
                          <w:t>6</w:t>
                        </w:r>
                      </w:p>
                    </w:txbxContent>
                  </v:textbox>
                </v:rect>
              </v:group>
            </v:group>
          </v:group>
        </w:pict>
      </w:r>
    </w:p>
    <w:p w:rsidR="003E5C37" w:rsidRPr="009835D0" w:rsidRDefault="003E5C37" w:rsidP="003E5C37"/>
    <w:p w:rsidR="003E5C37" w:rsidRPr="009835D0" w:rsidRDefault="003E5C37" w:rsidP="003E5C37"/>
    <w:p w:rsidR="003E5C37" w:rsidRPr="009835D0" w:rsidRDefault="003E5C37" w:rsidP="003E5C37"/>
    <w:p w:rsidR="003E5C37" w:rsidRPr="009835D0" w:rsidRDefault="003E5C37" w:rsidP="003E5C37"/>
    <w:p w:rsidR="003E5C37" w:rsidRPr="009835D0" w:rsidRDefault="003E5C37" w:rsidP="003E5C37"/>
    <w:p w:rsidR="003E5C37" w:rsidRPr="009835D0" w:rsidRDefault="003E5C37" w:rsidP="003E5C37"/>
    <w:p w:rsidR="003E5C37" w:rsidRPr="009835D0" w:rsidRDefault="003E5C37" w:rsidP="003E5C37"/>
    <w:p w:rsidR="007D2541" w:rsidRDefault="007D2541" w:rsidP="007D2541"/>
    <w:p w:rsidR="007D2541" w:rsidRPr="00C80FF3" w:rsidRDefault="007D2541" w:rsidP="007D2541">
      <w:pPr>
        <w:numPr>
          <w:ilvl w:val="0"/>
          <w:numId w:val="2"/>
        </w:numPr>
        <w:rPr>
          <w:b/>
        </w:rPr>
      </w:pPr>
      <w:r w:rsidRPr="00C80FF3">
        <w:rPr>
          <w:b/>
        </w:rPr>
        <w:lastRenderedPageBreak/>
        <w:t>COMPREHENSION</w:t>
      </w:r>
      <w:r w:rsidR="00EA08D8">
        <w:rPr>
          <w:b/>
        </w:rPr>
        <w:t xml:space="preserve">  ( 20 Marks)</w:t>
      </w:r>
    </w:p>
    <w:p w:rsidR="00520445" w:rsidRDefault="007D2541" w:rsidP="00520445">
      <w:pPr>
        <w:ind w:left="469" w:hanging="49"/>
        <w:rPr>
          <w:b/>
          <w:i/>
          <w:u w:val="single"/>
        </w:rPr>
      </w:pPr>
      <w:r w:rsidRPr="00C80FF3">
        <w:rPr>
          <w:b/>
          <w:i/>
          <w:u w:val="single"/>
        </w:rPr>
        <w:t>Read the passage below and then answer the questions below.</w:t>
      </w:r>
    </w:p>
    <w:p w:rsidR="00520445" w:rsidRPr="00D71D09" w:rsidRDefault="00520445" w:rsidP="00520445">
      <w:pPr>
        <w:ind w:left="469" w:hanging="49"/>
        <w:rPr>
          <w:b/>
          <w:i/>
          <w:sz w:val="12"/>
          <w:u w:val="single"/>
        </w:rPr>
      </w:pPr>
    </w:p>
    <w:p w:rsidR="00520445" w:rsidRPr="0015117A" w:rsidRDefault="00520445" w:rsidP="00520445">
      <w:pPr>
        <w:rPr>
          <w:b/>
        </w:rPr>
      </w:pPr>
      <w:r w:rsidRPr="0015117A">
        <w:rPr>
          <w:b/>
        </w:rPr>
        <w:tab/>
      </w:r>
      <w:r w:rsidRPr="0015117A">
        <w:rPr>
          <w:b/>
        </w:rPr>
        <w:tab/>
      </w:r>
      <w:r w:rsidRPr="0015117A">
        <w:rPr>
          <w:b/>
        </w:rPr>
        <w:tab/>
      </w:r>
      <w:r w:rsidRPr="0015117A">
        <w:rPr>
          <w:b/>
        </w:rPr>
        <w:tab/>
      </w:r>
      <w:r w:rsidRPr="0015117A">
        <w:rPr>
          <w:b/>
        </w:rPr>
        <w:tab/>
      </w:r>
      <w:r w:rsidRPr="0015117A">
        <w:rPr>
          <w:b/>
        </w:rPr>
        <w:tab/>
        <w:t xml:space="preserve">Maturity </w:t>
      </w:r>
    </w:p>
    <w:p w:rsidR="00520445" w:rsidRPr="00160707" w:rsidRDefault="00160707" w:rsidP="00520445">
      <w:pPr>
        <w:jc w:val="both"/>
        <w:rPr>
          <w:sz w:val="22"/>
        </w:rPr>
      </w:pPr>
      <w:r>
        <w:rPr>
          <w:sz w:val="22"/>
        </w:rPr>
        <w:t xml:space="preserve">                  </w:t>
      </w:r>
      <w:r w:rsidR="00520445" w:rsidRPr="00160707">
        <w:rPr>
          <w:sz w:val="22"/>
        </w:rPr>
        <w:t xml:space="preserve">One of the most tragic facts of human existence is that while </w:t>
      </w:r>
      <w:r w:rsidR="00520445" w:rsidRPr="00160707">
        <w:rPr>
          <w:b/>
          <w:sz w:val="22"/>
        </w:rPr>
        <w:t>physical maturity</w:t>
      </w:r>
      <w:r w:rsidR="00520445" w:rsidRPr="00160707">
        <w:rPr>
          <w:sz w:val="22"/>
        </w:rPr>
        <w:t xml:space="preserve"> for normal people develops naturally with the passage of time, mental maturity does not come so easily. A large number of people who have the </w:t>
      </w:r>
      <w:r w:rsidR="00520445" w:rsidRPr="00160707">
        <w:rPr>
          <w:b/>
          <w:sz w:val="22"/>
        </w:rPr>
        <w:t>physique</w:t>
      </w:r>
      <w:r w:rsidR="00520445" w:rsidRPr="00160707">
        <w:rPr>
          <w:sz w:val="22"/>
        </w:rPr>
        <w:t xml:space="preserve"> and age of adults, and are thus in possession of adult status and privileges, are not mentally mature. This is rather unfortunate, for, as Harry A. Overstreet in ‘</w:t>
      </w:r>
      <w:r w:rsidR="00520445" w:rsidRPr="00160707">
        <w:rPr>
          <w:b/>
          <w:sz w:val="22"/>
        </w:rPr>
        <w:t>The Mature mind’</w:t>
      </w:r>
      <w:r w:rsidR="00520445" w:rsidRPr="00160707">
        <w:rPr>
          <w:sz w:val="22"/>
        </w:rPr>
        <w:t xml:space="preserve"> observes, ‘The most dangerous members of our society are those grown-ups whose powers of influence are adult but whose motives and responses are infantile,’ Adults who are incapable of carrying out their </w:t>
      </w:r>
      <w:r w:rsidR="00520445" w:rsidRPr="00160707">
        <w:rPr>
          <w:b/>
          <w:sz w:val="22"/>
        </w:rPr>
        <w:t>duties and obligations</w:t>
      </w:r>
      <w:r w:rsidR="00520445" w:rsidRPr="00160707">
        <w:rPr>
          <w:sz w:val="22"/>
        </w:rPr>
        <w:t xml:space="preserve"> with a proper sense of responsibility cannot only give themselves unnecessary trouble, but also cause much harm to those over whom they have influence.</w:t>
      </w:r>
    </w:p>
    <w:p w:rsidR="00520445" w:rsidRPr="00160707" w:rsidRDefault="00160707" w:rsidP="00520445">
      <w:pPr>
        <w:jc w:val="both"/>
        <w:rPr>
          <w:sz w:val="22"/>
        </w:rPr>
      </w:pPr>
      <w:r>
        <w:rPr>
          <w:sz w:val="22"/>
        </w:rPr>
        <w:t xml:space="preserve">                </w:t>
      </w:r>
      <w:r w:rsidR="00520445" w:rsidRPr="00160707">
        <w:rPr>
          <w:sz w:val="22"/>
        </w:rPr>
        <w:t xml:space="preserve">It is no doubt true that the mental growth of a person depends on some extent on the way his parents guided him when he was a child and on the environmental conditions he grew up in. However, mental development, unlike physical growth need not stop with the end of </w:t>
      </w:r>
      <w:r w:rsidR="00520445" w:rsidRPr="00160707">
        <w:rPr>
          <w:b/>
          <w:sz w:val="22"/>
        </w:rPr>
        <w:t>puberty</w:t>
      </w:r>
      <w:r w:rsidR="00520445" w:rsidRPr="00160707">
        <w:rPr>
          <w:sz w:val="22"/>
        </w:rPr>
        <w:t>. A man is what he makes himself. He can at any stage of his life, always develop himself further if he consciously makes the effort to do so. As Gautama Buddha put it, ‘The mind is everything; what you think, you become.’</w:t>
      </w:r>
    </w:p>
    <w:p w:rsidR="00520445" w:rsidRPr="00160707" w:rsidRDefault="00160707" w:rsidP="00520445">
      <w:pPr>
        <w:jc w:val="both"/>
        <w:rPr>
          <w:sz w:val="22"/>
        </w:rPr>
      </w:pPr>
      <w:r>
        <w:rPr>
          <w:sz w:val="22"/>
        </w:rPr>
        <w:t xml:space="preserve">                      </w:t>
      </w:r>
      <w:r w:rsidR="00520445" w:rsidRPr="00160707">
        <w:rPr>
          <w:sz w:val="22"/>
        </w:rPr>
        <w:t>If a man wants to reach an unknown destination, it is always best for him to study an appropriate map of the region. Similarity, for a man to develop his mental and intellectual powers, he should at the outset find out as much as he can what real maturity consists of. As Aristole puts it: ‘Those who wish to succeed must ask the right preliminary questions.’</w:t>
      </w:r>
    </w:p>
    <w:p w:rsidR="00520445" w:rsidRPr="00160707" w:rsidRDefault="00160707" w:rsidP="00520445">
      <w:pPr>
        <w:jc w:val="both"/>
        <w:rPr>
          <w:sz w:val="22"/>
        </w:rPr>
      </w:pPr>
      <w:r>
        <w:rPr>
          <w:sz w:val="22"/>
        </w:rPr>
        <w:t xml:space="preserve">                    </w:t>
      </w:r>
      <w:r w:rsidR="00520445" w:rsidRPr="00160707">
        <w:rPr>
          <w:sz w:val="22"/>
        </w:rPr>
        <w:t xml:space="preserve">Careful thinking and observation will enable one to see that a mature man is one with a keen sense of </w:t>
      </w:r>
      <w:r w:rsidR="00520445" w:rsidRPr="00160707">
        <w:rPr>
          <w:b/>
          <w:sz w:val="22"/>
        </w:rPr>
        <w:t>responsibility</w:t>
      </w:r>
      <w:r w:rsidR="00520445" w:rsidRPr="00160707">
        <w:rPr>
          <w:sz w:val="22"/>
        </w:rPr>
        <w:t xml:space="preserve"> and a conscious awareness of what is proper. Thus he manages his affairs in accordance with explicit and </w:t>
      </w:r>
      <w:r w:rsidR="00520445" w:rsidRPr="00160707">
        <w:rPr>
          <w:b/>
          <w:sz w:val="22"/>
        </w:rPr>
        <w:t>reasonable criteria</w:t>
      </w:r>
      <w:r w:rsidR="00520445" w:rsidRPr="00160707">
        <w:rPr>
          <w:sz w:val="22"/>
        </w:rPr>
        <w:t>, the foundation of which he has examined critically and analytically. He upholds his convictions firmly because he is clear about why he upholds them.</w:t>
      </w:r>
    </w:p>
    <w:p w:rsidR="00520445" w:rsidRPr="00160707" w:rsidRDefault="00160707" w:rsidP="00520445">
      <w:pPr>
        <w:jc w:val="both"/>
        <w:rPr>
          <w:sz w:val="22"/>
        </w:rPr>
      </w:pPr>
      <w:r>
        <w:rPr>
          <w:sz w:val="22"/>
        </w:rPr>
        <w:t xml:space="preserve">                       </w:t>
      </w:r>
      <w:r w:rsidR="00520445" w:rsidRPr="00160707">
        <w:rPr>
          <w:sz w:val="22"/>
        </w:rPr>
        <w:t xml:space="preserve">Yet he is conscious of the value of postponed judgement in certain weighty matters. Aware as he is of the complexity of certain affairs, he knows that the different ways of dealing with them </w:t>
      </w:r>
      <w:r w:rsidR="00520445" w:rsidRPr="00160707">
        <w:rPr>
          <w:b/>
          <w:sz w:val="22"/>
        </w:rPr>
        <w:t>entail</w:t>
      </w:r>
      <w:r w:rsidR="00520445" w:rsidRPr="00160707">
        <w:rPr>
          <w:sz w:val="22"/>
        </w:rPr>
        <w:t xml:space="preserve"> different consequences which may be of varying degrees of acceptability. He is aware that in such matters, different reasonable men will inevitably come up with different opinions. So while he respects the judgements of other people, and is co-operative, he makes his own study of the problems in proper perspective by looking at them </w:t>
      </w:r>
      <w:r w:rsidR="00520445" w:rsidRPr="00160707">
        <w:rPr>
          <w:b/>
          <w:sz w:val="22"/>
        </w:rPr>
        <w:t>objectively from all angles</w:t>
      </w:r>
      <w:r w:rsidR="00520445" w:rsidRPr="00160707">
        <w:rPr>
          <w:sz w:val="22"/>
        </w:rPr>
        <w:t>.</w:t>
      </w:r>
    </w:p>
    <w:p w:rsidR="00520445" w:rsidRPr="00160707" w:rsidRDefault="00160707" w:rsidP="00520445">
      <w:pPr>
        <w:jc w:val="both"/>
        <w:rPr>
          <w:sz w:val="22"/>
        </w:rPr>
      </w:pPr>
      <w:r>
        <w:rPr>
          <w:sz w:val="22"/>
        </w:rPr>
        <w:t xml:space="preserve">                    </w:t>
      </w:r>
      <w:r w:rsidR="00520445" w:rsidRPr="00160707">
        <w:rPr>
          <w:sz w:val="22"/>
        </w:rPr>
        <w:t>However, the way a person makes an assessment depends a great deal on one’s knowledge. Thus, the mature person will never develop the unhealthy conception that what he already knows is all that need be known. In dealing with any problem he first finds out all he can, so that he will be as fair and as correct as possible. He makes the maximum use of opportunities to achieve the best for himself and everyone else.</w:t>
      </w:r>
    </w:p>
    <w:p w:rsidR="00520445" w:rsidRPr="00160707" w:rsidRDefault="00160707" w:rsidP="00520445">
      <w:pPr>
        <w:jc w:val="both"/>
        <w:rPr>
          <w:sz w:val="22"/>
        </w:rPr>
      </w:pPr>
      <w:r>
        <w:rPr>
          <w:sz w:val="22"/>
        </w:rPr>
        <w:t xml:space="preserve">             </w:t>
      </w:r>
      <w:r w:rsidR="00520445" w:rsidRPr="00160707">
        <w:rPr>
          <w:sz w:val="22"/>
        </w:rPr>
        <w:t xml:space="preserve">In his general attitude, a mature man is always sympathetic but never </w:t>
      </w:r>
      <w:r w:rsidR="00520445" w:rsidRPr="00160707">
        <w:rPr>
          <w:b/>
          <w:sz w:val="22"/>
        </w:rPr>
        <w:t>sentimental</w:t>
      </w:r>
      <w:r w:rsidR="00520445" w:rsidRPr="00160707">
        <w:rPr>
          <w:sz w:val="22"/>
        </w:rPr>
        <w:t xml:space="preserve">. Like a scientist in the conduct of his professional duties, he sees the difference between objective reality and what he and others desire, or hope to be the case. He knows his weaknesses but he has a well-considered </w:t>
      </w:r>
      <w:r w:rsidR="00520445" w:rsidRPr="00160707">
        <w:rPr>
          <w:b/>
          <w:sz w:val="22"/>
        </w:rPr>
        <w:t>scale of values</w:t>
      </w:r>
      <w:r w:rsidR="00520445" w:rsidRPr="00160707">
        <w:rPr>
          <w:sz w:val="22"/>
        </w:rPr>
        <w:t>. Thus while he accepts himself as he is, and others as they are, he persistently tries to mould his character in the way he desires. He never tires of improving himself. It is this trait above all else which gains him the respect of other mature people, and, what is more important, his own self-respect.</w:t>
      </w:r>
    </w:p>
    <w:p w:rsidR="00160707" w:rsidRDefault="00160707" w:rsidP="00520445">
      <w:pPr>
        <w:rPr>
          <w:sz w:val="22"/>
        </w:rPr>
      </w:pPr>
    </w:p>
    <w:p w:rsidR="00520445" w:rsidRPr="00160707" w:rsidRDefault="00520445" w:rsidP="00520445">
      <w:pPr>
        <w:rPr>
          <w:sz w:val="22"/>
        </w:rPr>
      </w:pPr>
      <w:r w:rsidRPr="00160707">
        <w:rPr>
          <w:sz w:val="22"/>
        </w:rPr>
        <w:t>(Adapted from ‘</w:t>
      </w:r>
      <w:r w:rsidRPr="00160707">
        <w:rPr>
          <w:b/>
          <w:sz w:val="22"/>
        </w:rPr>
        <w:t>Critical Thinking</w:t>
      </w:r>
      <w:r w:rsidRPr="00160707">
        <w:rPr>
          <w:sz w:val="22"/>
        </w:rPr>
        <w:t>’ by Kam Chusan Aik and Stephen Edmons Longman, 1979, 106 – 108)</w:t>
      </w:r>
    </w:p>
    <w:p w:rsidR="00520445" w:rsidRDefault="00520445" w:rsidP="00520445"/>
    <w:p w:rsidR="00520445" w:rsidRDefault="00520445" w:rsidP="00520445">
      <w:r>
        <w:t>(a) What is the most tragic fact according to the passage?</w:t>
      </w:r>
      <w:r>
        <w:tab/>
      </w:r>
      <w:r>
        <w:tab/>
      </w:r>
      <w:r>
        <w:tab/>
      </w:r>
      <w:r>
        <w:tab/>
      </w:r>
      <w:r>
        <w:tab/>
      </w:r>
      <w:r w:rsidR="00EA08D8">
        <w:t xml:space="preserve">            </w:t>
      </w:r>
      <w:r>
        <w:t>(2m</w:t>
      </w:r>
      <w:r w:rsidR="00EA08D8">
        <w:t>ar</w:t>
      </w:r>
      <w:r>
        <w:t>ks)</w:t>
      </w:r>
    </w:p>
    <w:p w:rsidR="00520445" w:rsidRPr="002237F6" w:rsidRDefault="00520445" w:rsidP="00520445">
      <w:pPr>
        <w:spacing w:line="360" w:lineRule="auto"/>
        <w:rPr>
          <w:color w:val="000000"/>
          <w:spacing w:val="-4"/>
          <w:w w:val="102"/>
        </w:rPr>
      </w:pPr>
      <w:r>
        <w:t>..………………………………………………………………………..…………………………………………………………….………………………………………………………………………..……………………………………………………………..………………………………………………………………………..……………</w:t>
      </w:r>
    </w:p>
    <w:p w:rsidR="00520445" w:rsidRDefault="00520445" w:rsidP="00520445">
      <w:pPr>
        <w:spacing w:line="360" w:lineRule="auto"/>
      </w:pPr>
      <w:r>
        <w:t>(b) What factors determine mental growth according to the passage?</w:t>
      </w:r>
      <w:r>
        <w:tab/>
      </w:r>
      <w:r>
        <w:tab/>
      </w:r>
      <w:r w:rsidR="00EA08D8">
        <w:t xml:space="preserve">                    </w:t>
      </w:r>
      <w:r>
        <w:tab/>
      </w:r>
      <w:r w:rsidR="00EA08D8">
        <w:t xml:space="preserve"> </w:t>
      </w:r>
      <w:r>
        <w:t>(2m</w:t>
      </w:r>
      <w:r w:rsidR="00EA08D8">
        <w:t>ar</w:t>
      </w:r>
      <w:r>
        <w:t>ks)</w:t>
      </w:r>
    </w:p>
    <w:p w:rsidR="00520445" w:rsidRDefault="00520445" w:rsidP="00520445">
      <w:pPr>
        <w:spacing w:line="360" w:lineRule="auto"/>
      </w:pPr>
      <w:r>
        <w:t>..………………………………………………………………………..…………………………………………………………….………………………………………………………………………..……………………………………………………………..………………………………………………………………………..…………</w:t>
      </w:r>
      <w:r>
        <w:tab/>
      </w:r>
    </w:p>
    <w:p w:rsidR="00D71D09" w:rsidRDefault="00D71D09" w:rsidP="00520445">
      <w:pPr>
        <w:spacing w:line="360" w:lineRule="auto"/>
      </w:pPr>
    </w:p>
    <w:p w:rsidR="00520445" w:rsidRDefault="00520445" w:rsidP="00520445">
      <w:pPr>
        <w:spacing w:line="360" w:lineRule="auto"/>
      </w:pPr>
      <w:r>
        <w:lastRenderedPageBreak/>
        <w:t xml:space="preserve">(c) </w:t>
      </w:r>
      <w:r>
        <w:rPr>
          <w:color w:val="000000"/>
          <w:spacing w:val="-4"/>
          <w:w w:val="102"/>
        </w:rPr>
        <w:t xml:space="preserve">In about </w:t>
      </w:r>
      <w:r>
        <w:rPr>
          <w:b/>
          <w:color w:val="000000"/>
          <w:spacing w:val="-4"/>
          <w:w w:val="102"/>
        </w:rPr>
        <w:t>40 words</w:t>
      </w:r>
      <w:r>
        <w:rPr>
          <w:color w:val="000000"/>
          <w:spacing w:val="-4"/>
          <w:w w:val="102"/>
        </w:rPr>
        <w:t xml:space="preserve"> sum up the whole passage</w:t>
      </w:r>
      <w:r>
        <w:t xml:space="preserve">.                                                                   </w:t>
      </w:r>
      <w:r w:rsidR="00EA08D8">
        <w:t xml:space="preserve">   </w:t>
      </w:r>
      <w:r>
        <w:t xml:space="preserve">         (4m</w:t>
      </w:r>
      <w:r w:rsidR="00EA08D8">
        <w:t>ar</w:t>
      </w:r>
      <w:r>
        <w:t>ks)</w:t>
      </w:r>
    </w:p>
    <w:p w:rsidR="00520445" w:rsidRDefault="00520445" w:rsidP="00520445">
      <w:pPr>
        <w:spacing w:line="360" w:lineRule="auto"/>
      </w:pPr>
      <w:r>
        <w:t>..………………………………………………………………………..…………………………………………………………….………………………………………………………………………..……………………………………………………………..………………………………………………………………………..……………………………………………………………..………………………………………………………………………..……………………………………………………………..…………………………………………………… …………………..……………………………………………………………..………………………………………………………..……………………………………………………………..………………………………………………………..……………………………………………………………..……………………………………</w:t>
      </w:r>
    </w:p>
    <w:p w:rsidR="00520445" w:rsidRDefault="00520445" w:rsidP="00520445">
      <w:pPr>
        <w:spacing w:line="360" w:lineRule="auto"/>
      </w:pPr>
      <w:r>
        <w:t>(d) How should a mature person arrive at a decision</w:t>
      </w:r>
      <w:r>
        <w:tab/>
      </w:r>
      <w:r>
        <w:tab/>
      </w:r>
      <w:r>
        <w:tab/>
      </w:r>
      <w:r>
        <w:tab/>
      </w:r>
      <w:r>
        <w:tab/>
      </w:r>
      <w:r>
        <w:tab/>
      </w:r>
      <w:r w:rsidR="00EA08D8">
        <w:t xml:space="preserve">                </w:t>
      </w:r>
      <w:r>
        <w:t>(2m</w:t>
      </w:r>
      <w:r w:rsidR="00EA08D8">
        <w:t>ar</w:t>
      </w:r>
      <w:r>
        <w:t>ks)</w:t>
      </w:r>
    </w:p>
    <w:p w:rsidR="00520445" w:rsidRDefault="00520445" w:rsidP="00520445">
      <w:pPr>
        <w:spacing w:line="360" w:lineRule="auto"/>
      </w:pPr>
      <w:r>
        <w:t>..………………………………………………………………………..…………………………………………………………….………………………………………………………………………..……………………………………………………………..………………………………………………………………………..……………</w:t>
      </w:r>
    </w:p>
    <w:p w:rsidR="00520445" w:rsidRDefault="00520445" w:rsidP="00520445">
      <w:pPr>
        <w:spacing w:line="360" w:lineRule="auto"/>
      </w:pPr>
      <w:r>
        <w:t>(e) Which trait makes a mature man respectable?</w:t>
      </w:r>
      <w:r>
        <w:tab/>
      </w:r>
      <w:r>
        <w:tab/>
      </w:r>
      <w:r>
        <w:tab/>
      </w:r>
      <w:r>
        <w:tab/>
      </w:r>
      <w:r>
        <w:tab/>
      </w:r>
      <w:r>
        <w:tab/>
      </w:r>
      <w:r w:rsidR="00EA08D8">
        <w:t xml:space="preserve">                  </w:t>
      </w:r>
      <w:r>
        <w:t>(1m</w:t>
      </w:r>
      <w:r w:rsidR="00EA08D8">
        <w:t>ar</w:t>
      </w:r>
      <w:r>
        <w:t>k)</w:t>
      </w:r>
    </w:p>
    <w:p w:rsidR="00520445" w:rsidRDefault="00520445" w:rsidP="00520445">
      <w:pPr>
        <w:spacing w:line="360" w:lineRule="auto"/>
      </w:pPr>
      <w:r>
        <w:t>..………………………………………………………………………..…………………………………………………………….………………………………………………………………………..……………………………………………………………..………………………………………………………………………..……………</w:t>
      </w:r>
    </w:p>
    <w:p w:rsidR="00520445" w:rsidRDefault="00520445" w:rsidP="00520445">
      <w:r>
        <w:t xml:space="preserve">(f) Explain in simpler terms the meaning of the following quotations found in the passage. </w:t>
      </w:r>
      <w:r w:rsidR="00EA08D8">
        <w:t xml:space="preserve">              </w:t>
      </w:r>
      <w:r>
        <w:t>(2m</w:t>
      </w:r>
      <w:r w:rsidR="00EA08D8">
        <w:t>ar</w:t>
      </w:r>
      <w:r>
        <w:t>ks)</w:t>
      </w:r>
    </w:p>
    <w:p w:rsidR="00520445" w:rsidRDefault="00520445" w:rsidP="00520445">
      <w:r>
        <w:tab/>
        <w:t>(i) “The most dangerous members of our society are those grown-ups whose powers of</w:t>
      </w:r>
    </w:p>
    <w:p w:rsidR="00520445" w:rsidRDefault="00520445" w:rsidP="00520445">
      <w:pPr>
        <w:ind w:firstLine="720"/>
      </w:pPr>
      <w:r>
        <w:t xml:space="preserve">      influence are adult but whose motives and responses are infantile.”</w:t>
      </w:r>
    </w:p>
    <w:p w:rsidR="00520445" w:rsidRDefault="00520445" w:rsidP="00520445">
      <w:pPr>
        <w:spacing w:line="360" w:lineRule="auto"/>
      </w:pPr>
      <w:r>
        <w:t>..………………………………………………………………………..…………………………………………………………….………………………………………………………………………..……………………………………………………………..………………………………………………………………………..……………</w:t>
      </w:r>
    </w:p>
    <w:p w:rsidR="00520445" w:rsidRDefault="00520445" w:rsidP="00520445">
      <w:pPr>
        <w:spacing w:line="360" w:lineRule="auto"/>
      </w:pPr>
      <w:r>
        <w:t>(ii) “The mind is everything; what you think, you become.”</w:t>
      </w:r>
      <w:r w:rsidR="00EA08D8">
        <w:t xml:space="preserve">                                                                    </w:t>
      </w:r>
      <w:r>
        <w:t>(1m</w:t>
      </w:r>
      <w:r w:rsidR="00EA08D8">
        <w:t>ar</w:t>
      </w:r>
      <w:r>
        <w:t>k)</w:t>
      </w:r>
    </w:p>
    <w:p w:rsidR="00520445" w:rsidRDefault="00520445" w:rsidP="00520445">
      <w:pPr>
        <w:spacing w:line="360" w:lineRule="auto"/>
      </w:pPr>
      <w:r>
        <w:t>..………………………………………………………………………..…………………………………………………………….………………………………………………………………………..……………………………………………………………..………………………………………………………………………..……………</w:t>
      </w:r>
    </w:p>
    <w:p w:rsidR="00520445" w:rsidRDefault="00520445" w:rsidP="00520445">
      <w:pPr>
        <w:spacing w:line="360" w:lineRule="auto"/>
      </w:pPr>
      <w:r>
        <w:t>(g) Explain the meaning of the following phrases as used in the passage.</w:t>
      </w:r>
      <w:r>
        <w:tab/>
      </w:r>
      <w:r>
        <w:tab/>
      </w:r>
      <w:r>
        <w:tab/>
      </w:r>
      <w:r w:rsidR="00EA08D8">
        <w:t xml:space="preserve">                     </w:t>
      </w:r>
      <w:r>
        <w:t>(3m</w:t>
      </w:r>
      <w:r w:rsidR="00EA08D8">
        <w:t>ar</w:t>
      </w:r>
      <w:r>
        <w:t>ks)</w:t>
      </w:r>
    </w:p>
    <w:p w:rsidR="00520445" w:rsidRDefault="00520445" w:rsidP="00520445">
      <w:pPr>
        <w:ind w:firstLine="720"/>
      </w:pPr>
      <w:r>
        <w:tab/>
        <w:t>(i) Duties and obligations</w:t>
      </w:r>
    </w:p>
    <w:p w:rsidR="00520445" w:rsidRDefault="00520445" w:rsidP="00520445">
      <w:pPr>
        <w:spacing w:line="360" w:lineRule="auto"/>
      </w:pPr>
      <w:r>
        <w:t>..………………………………………………………………………..……………………………………………</w:t>
      </w:r>
    </w:p>
    <w:p w:rsidR="00520445" w:rsidRDefault="00520445" w:rsidP="00520445">
      <w:pPr>
        <w:spacing w:line="360" w:lineRule="auto"/>
        <w:ind w:firstLine="720"/>
      </w:pPr>
      <w:r>
        <w:tab/>
        <w:t>(ii) Reasonable criteria</w:t>
      </w:r>
    </w:p>
    <w:p w:rsidR="00520445" w:rsidRDefault="00520445" w:rsidP="00520445">
      <w:pPr>
        <w:spacing w:line="360" w:lineRule="auto"/>
      </w:pPr>
      <w:r>
        <w:t>………………………………..………………………………………………………………………..……………</w:t>
      </w:r>
    </w:p>
    <w:p w:rsidR="00520445" w:rsidRDefault="00520445" w:rsidP="00520445">
      <w:pPr>
        <w:spacing w:line="360" w:lineRule="auto"/>
        <w:ind w:firstLine="720"/>
      </w:pPr>
      <w:r>
        <w:tab/>
        <w:t>(iii) Objectively from all angles</w:t>
      </w:r>
    </w:p>
    <w:p w:rsidR="00520445" w:rsidRDefault="00520445" w:rsidP="00520445">
      <w:pPr>
        <w:spacing w:line="360" w:lineRule="auto"/>
      </w:pPr>
      <w:r>
        <w:t>………………………………..………………………………………………………………………..……………………………………………..………………………………………………………………………..……………</w:t>
      </w:r>
    </w:p>
    <w:p w:rsidR="00520445" w:rsidRDefault="00520445" w:rsidP="00520445">
      <w:pPr>
        <w:spacing w:line="360" w:lineRule="auto"/>
      </w:pPr>
      <w:r>
        <w:lastRenderedPageBreak/>
        <w:t xml:space="preserve"> (h) “A man is what he makes himself: Rewrite the sentence to remove gender bias</w:t>
      </w:r>
      <w:r>
        <w:tab/>
      </w:r>
      <w:r>
        <w:tab/>
      </w:r>
      <w:r w:rsidR="00EA08D8">
        <w:t xml:space="preserve">          </w:t>
      </w:r>
      <w:r>
        <w:t>(1m</w:t>
      </w:r>
      <w:r w:rsidR="00EA08D8">
        <w:t>ar</w:t>
      </w:r>
      <w:r>
        <w:t>k)</w:t>
      </w:r>
    </w:p>
    <w:p w:rsidR="00520445" w:rsidRDefault="00520445" w:rsidP="00520445">
      <w:pPr>
        <w:spacing w:line="360" w:lineRule="auto"/>
      </w:pPr>
      <w:r>
        <w:t>..………………………………………………………………………..…………………………………………… ………………………………..………………………………………………………………………..……………</w:t>
      </w:r>
    </w:p>
    <w:p w:rsidR="00520445" w:rsidRDefault="00520445" w:rsidP="00520445">
      <w:r>
        <w:t xml:space="preserve">(i) As Aristotle puts it: ‘Those who wish to succeed must ask the right preliminary questions’. </w:t>
      </w:r>
      <w:r w:rsidR="00EA08D8">
        <w:t xml:space="preserve">               (1mark)</w:t>
      </w:r>
    </w:p>
    <w:p w:rsidR="00520445" w:rsidRDefault="00520445" w:rsidP="00520445">
      <w:r>
        <w:t xml:space="preserve">         Rewrite in reported speech.</w:t>
      </w:r>
    </w:p>
    <w:p w:rsidR="00520445" w:rsidRDefault="00520445" w:rsidP="00520445">
      <w:pPr>
        <w:spacing w:line="360" w:lineRule="auto"/>
      </w:pPr>
      <w:r>
        <w:t>..………………………………………………………………………..…………………………………………………………….………………………………………………………………………..…………………………… (j) Give an example of immature behaviour you have observed among some grown-ups.</w:t>
      </w:r>
      <w:r>
        <w:tab/>
      </w:r>
      <w:r w:rsidR="00EA08D8">
        <w:t xml:space="preserve">                       (1mark)</w:t>
      </w:r>
    </w:p>
    <w:p w:rsidR="00520445" w:rsidRDefault="00520445" w:rsidP="00520445">
      <w:pPr>
        <w:spacing w:line="360" w:lineRule="auto"/>
      </w:pPr>
      <w:r>
        <w:t>………………………………..………………………………………………………………………..……………</w:t>
      </w:r>
    </w:p>
    <w:p w:rsidR="00520445" w:rsidRDefault="00520445" w:rsidP="00520445">
      <w:pPr>
        <w:spacing w:line="360" w:lineRule="auto"/>
      </w:pPr>
      <w:r>
        <w:t>……………….………………………………………………………………………..……………………………</w:t>
      </w:r>
    </w:p>
    <w:p w:rsidR="00EA08D8" w:rsidRPr="001C2542" w:rsidRDefault="00EA08D8" w:rsidP="001C2542">
      <w:pPr>
        <w:tabs>
          <w:tab w:val="left" w:pos="144"/>
          <w:tab w:val="left" w:pos="360"/>
          <w:tab w:val="left" w:pos="10620"/>
          <w:tab w:val="left" w:pos="10710"/>
          <w:tab w:val="left" w:pos="10800"/>
        </w:tabs>
        <w:autoSpaceDE w:val="0"/>
        <w:autoSpaceDN w:val="0"/>
        <w:adjustRightInd w:val="0"/>
        <w:rPr>
          <w:rFonts w:eastAsia="serif"/>
          <w:b/>
          <w:iCs/>
        </w:rPr>
      </w:pPr>
    </w:p>
    <w:p w:rsidR="007D72E6" w:rsidRPr="007D72E6" w:rsidRDefault="007D2541" w:rsidP="007D72E6">
      <w:pPr>
        <w:pStyle w:val="ListParagraph"/>
        <w:numPr>
          <w:ilvl w:val="0"/>
          <w:numId w:val="2"/>
        </w:numPr>
        <w:tabs>
          <w:tab w:val="left" w:pos="144"/>
          <w:tab w:val="left" w:pos="360"/>
          <w:tab w:val="left" w:pos="10620"/>
          <w:tab w:val="left" w:pos="10710"/>
          <w:tab w:val="left" w:pos="10800"/>
        </w:tabs>
        <w:autoSpaceDE w:val="0"/>
        <w:autoSpaceDN w:val="0"/>
        <w:adjustRightInd w:val="0"/>
        <w:rPr>
          <w:rFonts w:eastAsia="serif"/>
          <w:b/>
          <w:iCs/>
        </w:rPr>
      </w:pPr>
      <w:r w:rsidRPr="00520445">
        <w:rPr>
          <w:rFonts w:eastAsia="serif"/>
          <w:b/>
          <w:iCs/>
        </w:rPr>
        <w:t xml:space="preserve">Read the </w:t>
      </w:r>
      <w:r w:rsidR="00E319CB" w:rsidRPr="00520445">
        <w:rPr>
          <w:rFonts w:eastAsia="serif"/>
          <w:b/>
          <w:iCs/>
        </w:rPr>
        <w:t>excerpt</w:t>
      </w:r>
      <w:r w:rsidRPr="00520445">
        <w:rPr>
          <w:rFonts w:eastAsia="serif"/>
          <w:b/>
          <w:iCs/>
        </w:rPr>
        <w:t xml:space="preserve"> below and answer the questions that follow.</w:t>
      </w:r>
      <w:r w:rsidR="007D72E6">
        <w:rPr>
          <w:b/>
        </w:rPr>
        <w:t xml:space="preserve">( 25 </w:t>
      </w:r>
      <w:r w:rsidR="007D72E6" w:rsidRPr="007D72E6">
        <w:rPr>
          <w:b/>
        </w:rPr>
        <w:t>Marks)</w:t>
      </w:r>
    </w:p>
    <w:p w:rsidR="00520445" w:rsidRPr="00520445" w:rsidRDefault="00520445" w:rsidP="00160707">
      <w:pPr>
        <w:pStyle w:val="ListParagraph"/>
        <w:tabs>
          <w:tab w:val="left" w:pos="144"/>
          <w:tab w:val="left" w:pos="360"/>
          <w:tab w:val="left" w:pos="10620"/>
          <w:tab w:val="left" w:pos="10710"/>
          <w:tab w:val="left" w:pos="10800"/>
        </w:tabs>
        <w:autoSpaceDE w:val="0"/>
        <w:autoSpaceDN w:val="0"/>
        <w:adjustRightInd w:val="0"/>
        <w:ind w:left="420"/>
        <w:rPr>
          <w:rFonts w:eastAsia="serif"/>
          <w:b/>
          <w:iCs/>
        </w:rPr>
      </w:pP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Nora:</w:t>
      </w:r>
      <w:r w:rsidRPr="00B8680C">
        <w:rPr>
          <w:rFonts w:eastAsia="serif"/>
          <w:iCs/>
        </w:rPr>
        <w:t xml:space="preserve"> </w:t>
      </w:r>
      <w:r>
        <w:rPr>
          <w:rFonts w:eastAsia="serif"/>
          <w:iCs/>
        </w:rPr>
        <w:t xml:space="preserve"> </w:t>
      </w:r>
      <w:r w:rsidRPr="00B8680C">
        <w:rPr>
          <w:rFonts w:eastAsia="serif"/>
          <w:iCs/>
        </w:rPr>
        <w:t>Oh,</w:t>
      </w:r>
      <w:r>
        <w:rPr>
          <w:rFonts w:eastAsia="serif"/>
          <w:iCs/>
        </w:rPr>
        <w:t xml:space="preserve"> </w:t>
      </w:r>
      <w:r w:rsidRPr="00B8680C">
        <w:rPr>
          <w:rFonts w:eastAsia="serif"/>
          <w:iCs/>
        </w:rPr>
        <w:t>yes,</w:t>
      </w:r>
      <w:r>
        <w:rPr>
          <w:rFonts w:eastAsia="serif"/>
          <w:iCs/>
        </w:rPr>
        <w:t xml:space="preserve"> </w:t>
      </w:r>
      <w:r w:rsidRPr="00B8680C">
        <w:rPr>
          <w:rFonts w:eastAsia="serif"/>
          <w:iCs/>
        </w:rPr>
        <w:t>that</w:t>
      </w:r>
      <w:r>
        <w:rPr>
          <w:rFonts w:eastAsia="serif"/>
          <w:iCs/>
        </w:rPr>
        <w:t xml:space="preserve"> </w:t>
      </w:r>
      <w:r w:rsidRPr="00B8680C">
        <w:rPr>
          <w:rFonts w:eastAsia="serif"/>
          <w:iCs/>
        </w:rPr>
        <w:t>one;</w:t>
      </w:r>
      <w:r>
        <w:rPr>
          <w:rFonts w:eastAsia="serif"/>
          <w:iCs/>
        </w:rPr>
        <w:t xml:space="preserve"> </w:t>
      </w:r>
      <w:r w:rsidRPr="00B8680C">
        <w:rPr>
          <w:rFonts w:eastAsia="serif"/>
          <w:iCs/>
        </w:rPr>
        <w:t>but</w:t>
      </w:r>
      <w:r>
        <w:rPr>
          <w:rFonts w:eastAsia="serif"/>
          <w:iCs/>
        </w:rPr>
        <w:t xml:space="preserve"> </w:t>
      </w:r>
      <w:r w:rsidRPr="00B8680C">
        <w:rPr>
          <w:rFonts w:eastAsia="serif"/>
          <w:iCs/>
        </w:rPr>
        <w:t>this</w:t>
      </w:r>
      <w:r>
        <w:rPr>
          <w:rFonts w:eastAsia="serif"/>
          <w:iCs/>
        </w:rPr>
        <w:t xml:space="preserve"> </w:t>
      </w:r>
      <w:r w:rsidRPr="00B8680C">
        <w:rPr>
          <w:rFonts w:eastAsia="serif"/>
          <w:iCs/>
        </w:rPr>
        <w:t>is</w:t>
      </w:r>
      <w:r>
        <w:rPr>
          <w:rFonts w:eastAsia="serif"/>
          <w:iCs/>
        </w:rPr>
        <w:t xml:space="preserve"> </w:t>
      </w:r>
      <w:r w:rsidRPr="00B8680C">
        <w:rPr>
          <w:rFonts w:eastAsia="serif"/>
          <w:iCs/>
        </w:rPr>
        <w:t>another.</w:t>
      </w:r>
      <w:r>
        <w:rPr>
          <w:rFonts w:eastAsia="serif"/>
          <w:iCs/>
        </w:rPr>
        <w:t xml:space="preserve"> </w:t>
      </w:r>
      <w:r w:rsidRPr="00B8680C">
        <w:rPr>
          <w:rFonts w:eastAsia="serif"/>
          <w:iCs/>
        </w:rPr>
        <w:t>I</w:t>
      </w:r>
      <w:r>
        <w:rPr>
          <w:rFonts w:eastAsia="serif"/>
          <w:iCs/>
        </w:rPr>
        <w:t xml:space="preserve"> </w:t>
      </w:r>
      <w:r w:rsidRPr="00B8680C">
        <w:rPr>
          <w:rFonts w:eastAsia="serif"/>
          <w:iCs/>
        </w:rPr>
        <w:t>ordered</w:t>
      </w:r>
      <w:r>
        <w:rPr>
          <w:rFonts w:eastAsia="serif"/>
          <w:iCs/>
        </w:rPr>
        <w:t xml:space="preserve"> </w:t>
      </w:r>
      <w:r w:rsidRPr="00B8680C">
        <w:rPr>
          <w:rFonts w:eastAsia="serif"/>
          <w:iCs/>
        </w:rPr>
        <w:t>it.</w:t>
      </w:r>
      <w:r>
        <w:rPr>
          <w:rFonts w:eastAsia="serif"/>
          <w:iCs/>
        </w:rPr>
        <w:t xml:space="preserve"> </w:t>
      </w:r>
      <w:r w:rsidRPr="00B8680C">
        <w:rPr>
          <w:rFonts w:eastAsia="serif"/>
          <w:iCs/>
        </w:rPr>
        <w:t>Torvald</w:t>
      </w:r>
      <w:r w:rsidR="00E319CB">
        <w:rPr>
          <w:rFonts w:eastAsia="serif"/>
          <w:iCs/>
        </w:rPr>
        <w:t xml:space="preserve"> </w:t>
      </w:r>
      <w:r w:rsidRPr="00B8680C">
        <w:rPr>
          <w:rFonts w:eastAsia="serif"/>
          <w:iCs/>
        </w:rPr>
        <w:t>mustn’t</w:t>
      </w:r>
      <w:r w:rsidR="00E319CB">
        <w:rPr>
          <w:rFonts w:eastAsia="serif"/>
          <w:iCs/>
        </w:rPr>
        <w:t xml:space="preserve"> </w:t>
      </w:r>
      <w:r w:rsidR="00E319CB" w:rsidRPr="00B8680C">
        <w:rPr>
          <w:rFonts w:eastAsia="serif"/>
          <w:iCs/>
        </w:rPr>
        <w:t>K</w:t>
      </w:r>
      <w:r w:rsidRPr="00B8680C">
        <w:rPr>
          <w:rFonts w:eastAsia="serif"/>
          <w:iCs/>
        </w:rPr>
        <w:t>now</w:t>
      </w:r>
      <w:r w:rsidR="00E319CB">
        <w:rPr>
          <w:rFonts w:eastAsia="serif"/>
          <w:iCs/>
        </w:rPr>
        <w:t xml:space="preserve"> </w:t>
      </w:r>
      <w:r w:rsidRPr="00B8680C">
        <w:rPr>
          <w:rFonts w:eastAsia="serif"/>
          <w:iCs/>
        </w:rPr>
        <w:t>about</w:t>
      </w:r>
      <w:r w:rsidR="00E319CB">
        <w:rPr>
          <w:rFonts w:eastAsia="serif"/>
          <w:iCs/>
        </w:rPr>
        <w:t xml:space="preserve"> it-</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Rank:</w:t>
      </w:r>
      <w:r w:rsidRPr="00B8680C">
        <w:rPr>
          <w:rFonts w:eastAsia="serif"/>
          <w:iCs/>
        </w:rPr>
        <w:t xml:space="preserve"> </w:t>
      </w:r>
      <w:r w:rsidR="00E319CB">
        <w:rPr>
          <w:rFonts w:eastAsia="serif"/>
          <w:iCs/>
        </w:rPr>
        <w:t xml:space="preserve"> </w:t>
      </w:r>
      <w:r w:rsidRPr="00B8680C">
        <w:rPr>
          <w:rFonts w:eastAsia="serif"/>
          <w:iCs/>
        </w:rPr>
        <w:t>Oho!</w:t>
      </w:r>
      <w:r w:rsidR="00E319CB">
        <w:rPr>
          <w:rFonts w:eastAsia="serif"/>
          <w:iCs/>
        </w:rPr>
        <w:t xml:space="preserve"> </w:t>
      </w:r>
      <w:r w:rsidRPr="00B8680C">
        <w:rPr>
          <w:rFonts w:eastAsia="serif"/>
          <w:iCs/>
        </w:rPr>
        <w:t>Then</w:t>
      </w:r>
      <w:r w:rsidR="00E319CB">
        <w:rPr>
          <w:rFonts w:eastAsia="serif"/>
          <w:iCs/>
        </w:rPr>
        <w:t xml:space="preserve"> </w:t>
      </w:r>
      <w:r w:rsidRPr="00B8680C">
        <w:rPr>
          <w:rFonts w:eastAsia="serif"/>
          <w:iCs/>
        </w:rPr>
        <w:t>that</w:t>
      </w:r>
      <w:r w:rsidR="00E319CB">
        <w:rPr>
          <w:rFonts w:eastAsia="serif"/>
          <w:iCs/>
        </w:rPr>
        <w:t xml:space="preserve"> </w:t>
      </w:r>
      <w:r w:rsidRPr="00B8680C">
        <w:rPr>
          <w:rFonts w:eastAsia="serif"/>
          <w:iCs/>
        </w:rPr>
        <w:t>was</w:t>
      </w:r>
      <w:r w:rsidR="00E319CB">
        <w:rPr>
          <w:rFonts w:eastAsia="serif"/>
          <w:iCs/>
        </w:rPr>
        <w:t xml:space="preserve"> </w:t>
      </w:r>
      <w:r w:rsidRPr="00B8680C">
        <w:rPr>
          <w:rFonts w:eastAsia="serif"/>
          <w:iCs/>
        </w:rPr>
        <w:t>the</w:t>
      </w:r>
      <w:r w:rsidR="00E319CB">
        <w:rPr>
          <w:rFonts w:eastAsia="serif"/>
          <w:iCs/>
        </w:rPr>
        <w:t xml:space="preserve"> </w:t>
      </w:r>
      <w:r w:rsidRPr="00B8680C">
        <w:rPr>
          <w:rFonts w:eastAsia="serif"/>
          <w:iCs/>
        </w:rPr>
        <w:t>great</w:t>
      </w:r>
      <w:r w:rsidR="00E319CB">
        <w:rPr>
          <w:rFonts w:eastAsia="serif"/>
          <w:iCs/>
        </w:rPr>
        <w:t xml:space="preserve"> </w:t>
      </w:r>
      <w:r w:rsidRPr="00B8680C">
        <w:rPr>
          <w:rFonts w:eastAsia="serif"/>
          <w:iCs/>
        </w:rPr>
        <w:t>secret.</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Nora:</w:t>
      </w:r>
      <w:r w:rsidRPr="00B8680C">
        <w:rPr>
          <w:rFonts w:eastAsia="serif"/>
          <w:iCs/>
        </w:rPr>
        <w:t xml:space="preserve"> </w:t>
      </w:r>
      <w:r w:rsidR="00E319CB">
        <w:rPr>
          <w:rFonts w:eastAsia="serif"/>
          <w:iCs/>
        </w:rPr>
        <w:t xml:space="preserve"> </w:t>
      </w:r>
      <w:r w:rsidRPr="00B8680C">
        <w:rPr>
          <w:rFonts w:eastAsia="serif"/>
          <w:iCs/>
        </w:rPr>
        <w:t>Of</w:t>
      </w:r>
      <w:r w:rsidR="00E319CB">
        <w:rPr>
          <w:rFonts w:eastAsia="serif"/>
          <w:iCs/>
        </w:rPr>
        <w:t xml:space="preserve"> </w:t>
      </w:r>
      <w:r w:rsidRPr="00B8680C">
        <w:rPr>
          <w:rFonts w:eastAsia="serif"/>
          <w:iCs/>
        </w:rPr>
        <w:t>course.</w:t>
      </w:r>
      <w:r w:rsidR="00E319CB">
        <w:rPr>
          <w:rFonts w:eastAsia="serif"/>
          <w:iCs/>
        </w:rPr>
        <w:t xml:space="preserve"> </w:t>
      </w:r>
      <w:r w:rsidRPr="00B8680C">
        <w:rPr>
          <w:rFonts w:eastAsia="serif"/>
          <w:iCs/>
        </w:rPr>
        <w:t>Just</w:t>
      </w:r>
      <w:r w:rsidR="00E319CB">
        <w:rPr>
          <w:rFonts w:eastAsia="serif"/>
          <w:iCs/>
        </w:rPr>
        <w:t xml:space="preserve"> </w:t>
      </w:r>
      <w:r w:rsidRPr="00B8680C">
        <w:rPr>
          <w:rFonts w:eastAsia="serif"/>
          <w:iCs/>
        </w:rPr>
        <w:t>go</w:t>
      </w:r>
      <w:r w:rsidR="00E319CB">
        <w:rPr>
          <w:rFonts w:eastAsia="serif"/>
          <w:iCs/>
        </w:rPr>
        <w:t xml:space="preserve"> </w:t>
      </w:r>
      <w:r w:rsidRPr="00B8680C">
        <w:rPr>
          <w:rFonts w:eastAsia="serif"/>
          <w:iCs/>
        </w:rPr>
        <w:t>into</w:t>
      </w:r>
      <w:r w:rsidR="00E319CB">
        <w:rPr>
          <w:rFonts w:eastAsia="serif"/>
          <w:iCs/>
        </w:rPr>
        <w:t xml:space="preserve"> </w:t>
      </w:r>
      <w:r w:rsidRPr="00B8680C">
        <w:rPr>
          <w:rFonts w:eastAsia="serif"/>
          <w:iCs/>
        </w:rPr>
        <w:t>him;</w:t>
      </w:r>
      <w:r w:rsidR="00E319CB">
        <w:rPr>
          <w:rFonts w:eastAsia="serif"/>
          <w:iCs/>
        </w:rPr>
        <w:t xml:space="preserve"> </w:t>
      </w:r>
      <w:r w:rsidRPr="00B8680C">
        <w:rPr>
          <w:rFonts w:eastAsia="serif"/>
          <w:iCs/>
        </w:rPr>
        <w:t>he</w:t>
      </w:r>
      <w:r w:rsidR="00E319CB">
        <w:rPr>
          <w:rFonts w:eastAsia="serif"/>
          <w:iCs/>
        </w:rPr>
        <w:t xml:space="preserve"> </w:t>
      </w:r>
      <w:r w:rsidRPr="00B8680C">
        <w:rPr>
          <w:rFonts w:eastAsia="serif"/>
          <w:iCs/>
        </w:rPr>
        <w:t>is</w:t>
      </w:r>
      <w:r w:rsidR="00E319CB">
        <w:rPr>
          <w:rFonts w:eastAsia="serif"/>
          <w:iCs/>
        </w:rPr>
        <w:t xml:space="preserve"> </w:t>
      </w:r>
      <w:r w:rsidRPr="00B8680C">
        <w:rPr>
          <w:rFonts w:eastAsia="serif"/>
          <w:iCs/>
        </w:rPr>
        <w:t>sitting</w:t>
      </w:r>
      <w:r w:rsidR="00E319CB">
        <w:rPr>
          <w:rFonts w:eastAsia="serif"/>
          <w:iCs/>
        </w:rPr>
        <w:t xml:space="preserve"> </w:t>
      </w:r>
      <w:r w:rsidRPr="00B8680C">
        <w:rPr>
          <w:rFonts w:eastAsia="serif"/>
          <w:iCs/>
        </w:rPr>
        <w:t>in</w:t>
      </w:r>
      <w:r w:rsidR="00E319CB">
        <w:rPr>
          <w:rFonts w:eastAsia="serif"/>
          <w:iCs/>
        </w:rPr>
        <w:t xml:space="preserve"> </w:t>
      </w:r>
      <w:r w:rsidRPr="00B8680C">
        <w:rPr>
          <w:rFonts w:eastAsia="serif"/>
          <w:iCs/>
        </w:rPr>
        <w:t>the</w:t>
      </w:r>
      <w:r w:rsidR="00E319CB">
        <w:rPr>
          <w:rFonts w:eastAsia="serif"/>
          <w:iCs/>
        </w:rPr>
        <w:t xml:space="preserve"> </w:t>
      </w:r>
      <w:r w:rsidRPr="00B8680C">
        <w:rPr>
          <w:rFonts w:eastAsia="serif"/>
          <w:iCs/>
        </w:rPr>
        <w:t>inner</w:t>
      </w:r>
      <w:r w:rsidR="00E319CB">
        <w:rPr>
          <w:rFonts w:eastAsia="serif"/>
          <w:iCs/>
        </w:rPr>
        <w:t xml:space="preserve"> </w:t>
      </w:r>
      <w:r w:rsidRPr="00B8680C">
        <w:rPr>
          <w:rFonts w:eastAsia="serif"/>
          <w:iCs/>
        </w:rPr>
        <w:t>room.</w:t>
      </w:r>
      <w:r w:rsidR="00E319CB">
        <w:rPr>
          <w:rFonts w:eastAsia="serif"/>
          <w:iCs/>
        </w:rPr>
        <w:t xml:space="preserve"> Keep </w:t>
      </w:r>
      <w:r w:rsidRPr="00B8680C">
        <w:rPr>
          <w:rFonts w:eastAsia="serif"/>
          <w:iCs/>
        </w:rPr>
        <w:t>him as</w:t>
      </w:r>
      <w:r w:rsidR="00E319CB">
        <w:rPr>
          <w:rFonts w:eastAsia="serif"/>
          <w:iCs/>
        </w:rPr>
        <w:t xml:space="preserve"> </w:t>
      </w:r>
      <w:r w:rsidRPr="00B8680C">
        <w:rPr>
          <w:rFonts w:eastAsia="serif"/>
          <w:iCs/>
        </w:rPr>
        <w:t>long</w:t>
      </w:r>
      <w:r w:rsidR="00E319CB">
        <w:rPr>
          <w:rFonts w:eastAsia="serif"/>
          <w:iCs/>
        </w:rPr>
        <w:t xml:space="preserve"> </w:t>
      </w:r>
      <w:r w:rsidRPr="00B8680C">
        <w:rPr>
          <w:rFonts w:eastAsia="serif"/>
          <w:iCs/>
        </w:rPr>
        <w:t>as-</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Rank:</w:t>
      </w:r>
      <w:r w:rsidRPr="00B8680C">
        <w:rPr>
          <w:rFonts w:eastAsia="serif"/>
          <w:iCs/>
        </w:rPr>
        <w:t xml:space="preserve"> Make</w:t>
      </w:r>
      <w:r w:rsidR="00E319CB">
        <w:rPr>
          <w:rFonts w:eastAsia="serif"/>
          <w:iCs/>
        </w:rPr>
        <w:t xml:space="preserve"> </w:t>
      </w:r>
      <w:r w:rsidRPr="00B8680C">
        <w:rPr>
          <w:rFonts w:eastAsia="serif"/>
          <w:iCs/>
        </w:rPr>
        <w:t>your</w:t>
      </w:r>
      <w:r w:rsidR="00E319CB">
        <w:rPr>
          <w:rFonts w:eastAsia="serif"/>
          <w:iCs/>
        </w:rPr>
        <w:t xml:space="preserve"> </w:t>
      </w:r>
      <w:r w:rsidRPr="00B8680C">
        <w:rPr>
          <w:rFonts w:eastAsia="serif"/>
          <w:iCs/>
        </w:rPr>
        <w:t>mind</w:t>
      </w:r>
      <w:r w:rsidR="00E319CB">
        <w:rPr>
          <w:rFonts w:eastAsia="serif"/>
          <w:iCs/>
        </w:rPr>
        <w:t xml:space="preserve"> </w:t>
      </w:r>
      <w:r w:rsidRPr="00B8680C">
        <w:rPr>
          <w:rFonts w:eastAsia="serif"/>
          <w:iCs/>
        </w:rPr>
        <w:t>easy;</w:t>
      </w:r>
      <w:r w:rsidR="00E319CB">
        <w:rPr>
          <w:rFonts w:eastAsia="serif"/>
          <w:iCs/>
        </w:rPr>
        <w:t xml:space="preserve"> </w:t>
      </w:r>
      <w:r w:rsidRPr="00B8680C">
        <w:rPr>
          <w:rFonts w:eastAsia="serif"/>
          <w:iCs/>
        </w:rPr>
        <w:t>I</w:t>
      </w:r>
      <w:r w:rsidR="00E319CB">
        <w:rPr>
          <w:rFonts w:eastAsia="serif"/>
          <w:iCs/>
        </w:rPr>
        <w:t xml:space="preserve"> </w:t>
      </w:r>
      <w:r w:rsidRPr="00B8680C">
        <w:rPr>
          <w:rFonts w:eastAsia="serif"/>
          <w:iCs/>
        </w:rPr>
        <w:t>won’t</w:t>
      </w:r>
      <w:r w:rsidR="00E319CB">
        <w:rPr>
          <w:rFonts w:eastAsia="serif"/>
          <w:iCs/>
        </w:rPr>
        <w:t xml:space="preserve"> </w:t>
      </w:r>
      <w:r w:rsidRPr="00B8680C">
        <w:rPr>
          <w:rFonts w:eastAsia="serif"/>
          <w:iCs/>
        </w:rPr>
        <w:t>let</w:t>
      </w:r>
      <w:r w:rsidR="00E319CB">
        <w:rPr>
          <w:rFonts w:eastAsia="serif"/>
          <w:iCs/>
        </w:rPr>
        <w:t xml:space="preserve"> </w:t>
      </w:r>
      <w:r w:rsidRPr="00B8680C">
        <w:rPr>
          <w:rFonts w:eastAsia="serif"/>
          <w:iCs/>
        </w:rPr>
        <w:t>him escape.</w:t>
      </w:r>
      <w:r w:rsidR="00E319CB">
        <w:rPr>
          <w:rFonts w:eastAsia="serif"/>
          <w:iCs/>
        </w:rPr>
        <w:t xml:space="preserve"> </w:t>
      </w:r>
      <w:r w:rsidRPr="00B8680C">
        <w:rPr>
          <w:rFonts w:eastAsia="serif"/>
          <w:iCs/>
        </w:rPr>
        <w:t>(Goes</w:t>
      </w:r>
      <w:r w:rsidR="00E319CB">
        <w:rPr>
          <w:rFonts w:eastAsia="serif"/>
          <w:iCs/>
        </w:rPr>
        <w:t xml:space="preserve"> </w:t>
      </w:r>
      <w:r w:rsidRPr="00B8680C">
        <w:rPr>
          <w:rFonts w:eastAsia="serif"/>
          <w:iCs/>
        </w:rPr>
        <w:t>into</w:t>
      </w:r>
      <w:r w:rsidR="00E319CB">
        <w:rPr>
          <w:rFonts w:eastAsia="serif"/>
          <w:iCs/>
        </w:rPr>
        <w:t xml:space="preserve"> </w:t>
      </w:r>
      <w:r w:rsidRPr="00125785">
        <w:rPr>
          <w:rFonts w:eastAsia="serif"/>
          <w:i/>
          <w:iCs/>
        </w:rPr>
        <w:t>HELMER’S</w:t>
      </w:r>
      <w:r w:rsidR="00E319CB" w:rsidRPr="00125785">
        <w:rPr>
          <w:rFonts w:eastAsia="serif"/>
          <w:i/>
          <w:iCs/>
        </w:rPr>
        <w:t xml:space="preserve"> </w:t>
      </w:r>
      <w:r w:rsidRPr="00B8680C">
        <w:rPr>
          <w:rFonts w:eastAsia="serif"/>
          <w:iCs/>
        </w:rPr>
        <w:t>room)</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Nora:</w:t>
      </w:r>
      <w:r w:rsidRPr="00B8680C">
        <w:rPr>
          <w:rFonts w:eastAsia="serif"/>
          <w:iCs/>
        </w:rPr>
        <w:t xml:space="preserve"> </w:t>
      </w:r>
      <w:r w:rsidR="00E319CB">
        <w:rPr>
          <w:rFonts w:eastAsia="serif"/>
          <w:iCs/>
        </w:rPr>
        <w:t xml:space="preserve"> </w:t>
      </w:r>
      <w:r w:rsidRPr="00B8680C">
        <w:rPr>
          <w:rFonts w:eastAsia="serif"/>
          <w:iCs/>
        </w:rPr>
        <w:t>(to</w:t>
      </w:r>
      <w:r w:rsidR="00E319CB">
        <w:rPr>
          <w:rFonts w:eastAsia="serif"/>
          <w:iCs/>
        </w:rPr>
        <w:t xml:space="preserve"> </w:t>
      </w:r>
      <w:r w:rsidRPr="00B8680C">
        <w:rPr>
          <w:rFonts w:eastAsia="serif"/>
          <w:iCs/>
        </w:rPr>
        <w:t>the</w:t>
      </w:r>
      <w:r w:rsidR="00E319CB">
        <w:rPr>
          <w:rFonts w:eastAsia="serif"/>
          <w:iCs/>
        </w:rPr>
        <w:t xml:space="preserve"> </w:t>
      </w:r>
      <w:r w:rsidRPr="00125785">
        <w:rPr>
          <w:rFonts w:eastAsia="serif"/>
          <w:i/>
          <w:iCs/>
        </w:rPr>
        <w:t>MAID</w:t>
      </w:r>
      <w:r w:rsidRPr="00B8680C">
        <w:rPr>
          <w:rFonts w:eastAsia="serif"/>
          <w:iCs/>
        </w:rPr>
        <w:t>)</w:t>
      </w:r>
      <w:r w:rsidR="00E319CB">
        <w:rPr>
          <w:rFonts w:eastAsia="serif"/>
          <w:iCs/>
        </w:rPr>
        <w:t xml:space="preserve"> </w:t>
      </w:r>
      <w:r w:rsidRPr="00B8680C">
        <w:rPr>
          <w:rFonts w:eastAsia="serif"/>
          <w:iCs/>
        </w:rPr>
        <w:t>And</w:t>
      </w:r>
      <w:r w:rsidR="00E319CB">
        <w:rPr>
          <w:rFonts w:eastAsia="serif"/>
          <w:iCs/>
        </w:rPr>
        <w:t xml:space="preserve"> </w:t>
      </w:r>
      <w:r w:rsidRPr="00B8680C">
        <w:rPr>
          <w:rFonts w:eastAsia="serif"/>
          <w:iCs/>
        </w:rPr>
        <w:t>he</w:t>
      </w:r>
      <w:r w:rsidR="00E319CB">
        <w:rPr>
          <w:rFonts w:eastAsia="serif"/>
          <w:iCs/>
        </w:rPr>
        <w:t xml:space="preserve"> </w:t>
      </w:r>
      <w:r w:rsidRPr="00B8680C">
        <w:rPr>
          <w:rFonts w:eastAsia="serif"/>
          <w:iCs/>
        </w:rPr>
        <w:t>is</w:t>
      </w:r>
      <w:r w:rsidR="00E319CB">
        <w:rPr>
          <w:rFonts w:eastAsia="serif"/>
          <w:iCs/>
        </w:rPr>
        <w:t xml:space="preserve"> </w:t>
      </w:r>
      <w:r w:rsidRPr="00B8680C">
        <w:rPr>
          <w:rFonts w:eastAsia="serif"/>
          <w:iCs/>
        </w:rPr>
        <w:t>standing</w:t>
      </w:r>
      <w:r w:rsidR="00E319CB">
        <w:rPr>
          <w:rFonts w:eastAsia="serif"/>
          <w:iCs/>
        </w:rPr>
        <w:t xml:space="preserve"> </w:t>
      </w:r>
      <w:r w:rsidRPr="00B8680C">
        <w:rPr>
          <w:rFonts w:eastAsia="serif"/>
          <w:iCs/>
        </w:rPr>
        <w:t>waiting</w:t>
      </w:r>
      <w:r w:rsidR="00E319CB">
        <w:rPr>
          <w:rFonts w:eastAsia="serif"/>
          <w:iCs/>
        </w:rPr>
        <w:t xml:space="preserve"> </w:t>
      </w:r>
      <w:r w:rsidRPr="00B8680C">
        <w:rPr>
          <w:rFonts w:eastAsia="serif"/>
          <w:iCs/>
        </w:rPr>
        <w:t>in</w:t>
      </w:r>
      <w:r w:rsidR="00E319CB">
        <w:rPr>
          <w:rFonts w:eastAsia="serif"/>
          <w:iCs/>
        </w:rPr>
        <w:t xml:space="preserve"> </w:t>
      </w:r>
      <w:r w:rsidRPr="00B8680C">
        <w:rPr>
          <w:rFonts w:eastAsia="serif"/>
          <w:iCs/>
        </w:rPr>
        <w:t>the</w:t>
      </w:r>
      <w:r w:rsidR="00E319CB">
        <w:rPr>
          <w:rFonts w:eastAsia="serif"/>
          <w:iCs/>
        </w:rPr>
        <w:t xml:space="preserve"> </w:t>
      </w:r>
      <w:r w:rsidRPr="00B8680C">
        <w:rPr>
          <w:rFonts w:eastAsia="serif"/>
          <w:iCs/>
        </w:rPr>
        <w:t>kitchen?</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Maid:</w:t>
      </w:r>
      <w:r w:rsidRPr="00B8680C">
        <w:rPr>
          <w:rFonts w:eastAsia="serif"/>
          <w:iCs/>
        </w:rPr>
        <w:t xml:space="preserve"> Yes;</w:t>
      </w:r>
      <w:r w:rsidR="00E319CB">
        <w:rPr>
          <w:rFonts w:eastAsia="serif"/>
          <w:iCs/>
        </w:rPr>
        <w:t xml:space="preserve"> </w:t>
      </w:r>
      <w:r w:rsidRPr="00B8680C">
        <w:rPr>
          <w:rFonts w:eastAsia="serif"/>
          <w:iCs/>
        </w:rPr>
        <w:t>he</w:t>
      </w:r>
      <w:r w:rsidR="00E319CB">
        <w:rPr>
          <w:rFonts w:eastAsia="serif"/>
          <w:iCs/>
        </w:rPr>
        <w:t xml:space="preserve"> </w:t>
      </w:r>
      <w:r w:rsidRPr="00B8680C">
        <w:rPr>
          <w:rFonts w:eastAsia="serif"/>
          <w:iCs/>
        </w:rPr>
        <w:t>came</w:t>
      </w:r>
      <w:r w:rsidR="00E319CB">
        <w:rPr>
          <w:rFonts w:eastAsia="serif"/>
          <w:iCs/>
        </w:rPr>
        <w:t xml:space="preserve"> </w:t>
      </w:r>
      <w:r w:rsidRPr="00B8680C">
        <w:rPr>
          <w:rFonts w:eastAsia="serif"/>
          <w:iCs/>
        </w:rPr>
        <w:t>up</w:t>
      </w:r>
      <w:r w:rsidR="00E319CB">
        <w:rPr>
          <w:rFonts w:eastAsia="serif"/>
          <w:iCs/>
        </w:rPr>
        <w:t xml:space="preserve"> </w:t>
      </w:r>
      <w:r w:rsidRPr="00B8680C">
        <w:rPr>
          <w:rFonts w:eastAsia="serif"/>
          <w:iCs/>
        </w:rPr>
        <w:t>the</w:t>
      </w:r>
      <w:r w:rsidR="00E319CB">
        <w:rPr>
          <w:rFonts w:eastAsia="serif"/>
          <w:iCs/>
        </w:rPr>
        <w:t xml:space="preserve"> </w:t>
      </w:r>
      <w:r w:rsidRPr="00B8680C">
        <w:rPr>
          <w:rFonts w:eastAsia="serif"/>
          <w:iCs/>
        </w:rPr>
        <w:t>backstairs.</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Nora:</w:t>
      </w:r>
      <w:r w:rsidR="005B0CE5">
        <w:rPr>
          <w:rFonts w:eastAsia="serif"/>
          <w:b/>
          <w:iCs/>
        </w:rPr>
        <w:t xml:space="preserve"> </w:t>
      </w:r>
      <w:r w:rsidRPr="00B8680C">
        <w:rPr>
          <w:rFonts w:eastAsia="serif"/>
          <w:iCs/>
        </w:rPr>
        <w:t xml:space="preserve"> But</w:t>
      </w:r>
      <w:r w:rsidR="00E319CB">
        <w:rPr>
          <w:rFonts w:eastAsia="serif"/>
          <w:iCs/>
        </w:rPr>
        <w:t xml:space="preserve"> </w:t>
      </w:r>
      <w:r w:rsidRPr="00B8680C">
        <w:rPr>
          <w:rFonts w:eastAsia="serif"/>
          <w:iCs/>
        </w:rPr>
        <w:t>didn’t</w:t>
      </w:r>
      <w:r w:rsidR="00E319CB">
        <w:rPr>
          <w:rFonts w:eastAsia="serif"/>
          <w:iCs/>
        </w:rPr>
        <w:t xml:space="preserve"> </w:t>
      </w:r>
      <w:r w:rsidRPr="00B8680C">
        <w:rPr>
          <w:rFonts w:eastAsia="serif"/>
          <w:iCs/>
        </w:rPr>
        <w:t>you</w:t>
      </w:r>
      <w:r w:rsidR="00E319CB">
        <w:rPr>
          <w:rFonts w:eastAsia="serif"/>
          <w:iCs/>
        </w:rPr>
        <w:t xml:space="preserve"> </w:t>
      </w:r>
      <w:r w:rsidRPr="00B8680C">
        <w:rPr>
          <w:rFonts w:eastAsia="serif"/>
          <w:iCs/>
        </w:rPr>
        <w:t>tell</w:t>
      </w:r>
      <w:r w:rsidR="00E319CB">
        <w:rPr>
          <w:rFonts w:eastAsia="serif"/>
          <w:iCs/>
        </w:rPr>
        <w:t xml:space="preserve"> </w:t>
      </w:r>
      <w:r w:rsidRPr="00B8680C">
        <w:rPr>
          <w:rFonts w:eastAsia="serif"/>
          <w:iCs/>
        </w:rPr>
        <w:t>him no</w:t>
      </w:r>
      <w:r w:rsidR="00E319CB">
        <w:rPr>
          <w:rFonts w:eastAsia="serif"/>
          <w:iCs/>
        </w:rPr>
        <w:t xml:space="preserve"> </w:t>
      </w:r>
      <w:r w:rsidRPr="00B8680C">
        <w:rPr>
          <w:rFonts w:eastAsia="serif"/>
          <w:iCs/>
        </w:rPr>
        <w:t>one</w:t>
      </w:r>
      <w:r w:rsidR="00E319CB">
        <w:rPr>
          <w:rFonts w:eastAsia="serif"/>
          <w:iCs/>
        </w:rPr>
        <w:t xml:space="preserve"> </w:t>
      </w:r>
      <w:r w:rsidRPr="00B8680C">
        <w:rPr>
          <w:rFonts w:eastAsia="serif"/>
          <w:iCs/>
        </w:rPr>
        <w:t>was</w:t>
      </w:r>
      <w:r w:rsidR="00E319CB">
        <w:rPr>
          <w:rFonts w:eastAsia="serif"/>
          <w:iCs/>
        </w:rPr>
        <w:t xml:space="preserve"> </w:t>
      </w:r>
      <w:r w:rsidRPr="00B8680C">
        <w:rPr>
          <w:rFonts w:eastAsia="serif"/>
          <w:iCs/>
        </w:rPr>
        <w:t>in?</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Maid:</w:t>
      </w:r>
      <w:r w:rsidRPr="00B8680C">
        <w:rPr>
          <w:rFonts w:eastAsia="serif"/>
          <w:iCs/>
        </w:rPr>
        <w:t xml:space="preserve"> Yes,</w:t>
      </w:r>
      <w:r w:rsidR="00E319CB">
        <w:rPr>
          <w:rFonts w:eastAsia="serif"/>
          <w:iCs/>
        </w:rPr>
        <w:t xml:space="preserve"> </w:t>
      </w:r>
      <w:r w:rsidRPr="00B8680C">
        <w:rPr>
          <w:rFonts w:eastAsia="serif"/>
          <w:iCs/>
        </w:rPr>
        <w:t>but</w:t>
      </w:r>
      <w:r w:rsidR="00E319CB">
        <w:rPr>
          <w:rFonts w:eastAsia="serif"/>
          <w:iCs/>
        </w:rPr>
        <w:t xml:space="preserve"> </w:t>
      </w:r>
      <w:r w:rsidRPr="00B8680C">
        <w:rPr>
          <w:rFonts w:eastAsia="serif"/>
          <w:iCs/>
        </w:rPr>
        <w:t>it</w:t>
      </w:r>
      <w:r w:rsidR="00E319CB">
        <w:rPr>
          <w:rFonts w:eastAsia="serif"/>
          <w:iCs/>
        </w:rPr>
        <w:t xml:space="preserve"> </w:t>
      </w:r>
      <w:r w:rsidRPr="00B8680C">
        <w:rPr>
          <w:rFonts w:eastAsia="serif"/>
          <w:iCs/>
        </w:rPr>
        <w:t>was</w:t>
      </w:r>
      <w:r w:rsidR="00E319CB">
        <w:rPr>
          <w:rFonts w:eastAsia="serif"/>
          <w:iCs/>
        </w:rPr>
        <w:t xml:space="preserve"> </w:t>
      </w:r>
      <w:r w:rsidRPr="00B8680C">
        <w:rPr>
          <w:rFonts w:eastAsia="serif"/>
          <w:iCs/>
        </w:rPr>
        <w:t>no</w:t>
      </w:r>
      <w:r w:rsidR="00E319CB">
        <w:rPr>
          <w:rFonts w:eastAsia="serif"/>
          <w:iCs/>
        </w:rPr>
        <w:t xml:space="preserve"> </w:t>
      </w:r>
      <w:r w:rsidRPr="00B8680C">
        <w:rPr>
          <w:rFonts w:eastAsia="serif"/>
          <w:iCs/>
        </w:rPr>
        <w:t>good.</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Nora:</w:t>
      </w:r>
      <w:r w:rsidR="005B0CE5">
        <w:rPr>
          <w:rFonts w:eastAsia="serif"/>
          <w:b/>
          <w:iCs/>
        </w:rPr>
        <w:t xml:space="preserve"> </w:t>
      </w:r>
      <w:r w:rsidRPr="00B8680C">
        <w:rPr>
          <w:rFonts w:eastAsia="serif"/>
          <w:iCs/>
        </w:rPr>
        <w:t xml:space="preserve"> He</w:t>
      </w:r>
      <w:r w:rsidR="00E319CB">
        <w:rPr>
          <w:rFonts w:eastAsia="serif"/>
          <w:iCs/>
        </w:rPr>
        <w:t xml:space="preserve"> </w:t>
      </w:r>
      <w:r w:rsidRPr="00B8680C">
        <w:rPr>
          <w:rFonts w:eastAsia="serif"/>
          <w:iCs/>
        </w:rPr>
        <w:t>won’t</w:t>
      </w:r>
      <w:r w:rsidR="00E319CB">
        <w:rPr>
          <w:rFonts w:eastAsia="serif"/>
          <w:iCs/>
        </w:rPr>
        <w:t xml:space="preserve"> </w:t>
      </w:r>
      <w:r w:rsidRPr="00B8680C">
        <w:rPr>
          <w:rFonts w:eastAsia="serif"/>
          <w:iCs/>
        </w:rPr>
        <w:t>go</w:t>
      </w:r>
      <w:r w:rsidR="00E319CB">
        <w:rPr>
          <w:rFonts w:eastAsia="serif"/>
          <w:iCs/>
        </w:rPr>
        <w:t xml:space="preserve"> </w:t>
      </w:r>
      <w:r w:rsidRPr="00B8680C">
        <w:rPr>
          <w:rFonts w:eastAsia="serif"/>
          <w:iCs/>
        </w:rPr>
        <w:t>away?</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Maid:</w:t>
      </w:r>
      <w:r w:rsidRPr="00B8680C">
        <w:rPr>
          <w:rFonts w:eastAsia="serif"/>
          <w:iCs/>
        </w:rPr>
        <w:t xml:space="preserve"> </w:t>
      </w:r>
      <w:r w:rsidR="005B0CE5">
        <w:rPr>
          <w:rFonts w:eastAsia="serif"/>
          <w:iCs/>
        </w:rPr>
        <w:t xml:space="preserve"> </w:t>
      </w:r>
      <w:r w:rsidRPr="00B8680C">
        <w:rPr>
          <w:rFonts w:eastAsia="serif"/>
          <w:iCs/>
        </w:rPr>
        <w:t>No;</w:t>
      </w:r>
      <w:r w:rsidR="00E319CB">
        <w:rPr>
          <w:rFonts w:eastAsia="serif"/>
          <w:iCs/>
        </w:rPr>
        <w:t xml:space="preserve"> </w:t>
      </w:r>
      <w:r w:rsidRPr="00B8680C">
        <w:rPr>
          <w:rFonts w:eastAsia="serif"/>
          <w:iCs/>
        </w:rPr>
        <w:t>he</w:t>
      </w:r>
      <w:r w:rsidR="00E319CB">
        <w:rPr>
          <w:rFonts w:eastAsia="serif"/>
          <w:iCs/>
        </w:rPr>
        <w:t xml:space="preserve"> </w:t>
      </w:r>
      <w:r w:rsidRPr="00B8680C">
        <w:rPr>
          <w:rFonts w:eastAsia="serif"/>
          <w:iCs/>
        </w:rPr>
        <w:t>say</w:t>
      </w:r>
      <w:r w:rsidR="00125785">
        <w:rPr>
          <w:rFonts w:eastAsia="serif"/>
          <w:iCs/>
        </w:rPr>
        <w:t>s</w:t>
      </w:r>
      <w:r w:rsidR="00E319CB">
        <w:rPr>
          <w:rFonts w:eastAsia="serif"/>
          <w:iCs/>
        </w:rPr>
        <w:t xml:space="preserve"> </w:t>
      </w:r>
      <w:r w:rsidRPr="00B8680C">
        <w:rPr>
          <w:rFonts w:eastAsia="serif"/>
          <w:iCs/>
        </w:rPr>
        <w:t>he</w:t>
      </w:r>
      <w:r w:rsidR="00E319CB">
        <w:rPr>
          <w:rFonts w:eastAsia="serif"/>
          <w:iCs/>
        </w:rPr>
        <w:t xml:space="preserve"> </w:t>
      </w:r>
      <w:r w:rsidRPr="00B8680C">
        <w:rPr>
          <w:rFonts w:eastAsia="serif"/>
          <w:iCs/>
        </w:rPr>
        <w:t>won’t</w:t>
      </w:r>
      <w:r w:rsidR="00E319CB">
        <w:rPr>
          <w:rFonts w:eastAsia="serif"/>
          <w:iCs/>
        </w:rPr>
        <w:t xml:space="preserve"> </w:t>
      </w:r>
      <w:r w:rsidRPr="00B8680C">
        <w:rPr>
          <w:rFonts w:eastAsia="serif"/>
          <w:iCs/>
        </w:rPr>
        <w:t>until</w:t>
      </w:r>
      <w:r w:rsidR="00E319CB">
        <w:rPr>
          <w:rFonts w:eastAsia="serif"/>
          <w:iCs/>
        </w:rPr>
        <w:t xml:space="preserve"> </w:t>
      </w:r>
      <w:r w:rsidRPr="00B8680C">
        <w:rPr>
          <w:rFonts w:eastAsia="serif"/>
          <w:iCs/>
        </w:rPr>
        <w:t>he</w:t>
      </w:r>
      <w:r w:rsidR="00E319CB">
        <w:rPr>
          <w:rFonts w:eastAsia="serif"/>
          <w:iCs/>
        </w:rPr>
        <w:t xml:space="preserve"> </w:t>
      </w:r>
      <w:r w:rsidRPr="00B8680C">
        <w:rPr>
          <w:rFonts w:eastAsia="serif"/>
          <w:iCs/>
        </w:rPr>
        <w:t>has</w:t>
      </w:r>
      <w:r w:rsidR="00E319CB">
        <w:rPr>
          <w:rFonts w:eastAsia="serif"/>
          <w:iCs/>
        </w:rPr>
        <w:t xml:space="preserve"> </w:t>
      </w:r>
      <w:r w:rsidRPr="00B8680C">
        <w:rPr>
          <w:rFonts w:eastAsia="serif"/>
          <w:iCs/>
        </w:rPr>
        <w:t>seen</w:t>
      </w:r>
      <w:r w:rsidR="00E319CB">
        <w:rPr>
          <w:rFonts w:eastAsia="serif"/>
          <w:iCs/>
        </w:rPr>
        <w:t xml:space="preserve"> </w:t>
      </w:r>
      <w:r w:rsidRPr="00B8680C">
        <w:rPr>
          <w:rFonts w:eastAsia="serif"/>
          <w:iCs/>
        </w:rPr>
        <w:t>you,</w:t>
      </w:r>
      <w:r w:rsidR="00E319CB">
        <w:rPr>
          <w:rFonts w:eastAsia="serif"/>
          <w:iCs/>
        </w:rPr>
        <w:t xml:space="preserve"> </w:t>
      </w:r>
      <w:r w:rsidRPr="00B8680C">
        <w:rPr>
          <w:rFonts w:eastAsia="serif"/>
          <w:iCs/>
        </w:rPr>
        <w:t>ma’am.</w:t>
      </w:r>
    </w:p>
    <w:p w:rsidR="005B0CE5"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Nora:</w:t>
      </w:r>
      <w:r w:rsidRPr="00B8680C">
        <w:rPr>
          <w:rFonts w:eastAsia="serif"/>
          <w:iCs/>
        </w:rPr>
        <w:t xml:space="preserve"> </w:t>
      </w:r>
      <w:r w:rsidR="005B0CE5">
        <w:rPr>
          <w:rFonts w:eastAsia="serif"/>
          <w:iCs/>
        </w:rPr>
        <w:t xml:space="preserve"> </w:t>
      </w:r>
      <w:r w:rsidRPr="00B8680C">
        <w:rPr>
          <w:rFonts w:eastAsia="serif"/>
          <w:iCs/>
        </w:rPr>
        <w:t>Well,</w:t>
      </w:r>
      <w:r w:rsidR="00E319CB">
        <w:rPr>
          <w:rFonts w:eastAsia="serif"/>
          <w:iCs/>
        </w:rPr>
        <w:t xml:space="preserve"> </w:t>
      </w:r>
      <w:r w:rsidRPr="00B8680C">
        <w:rPr>
          <w:rFonts w:eastAsia="serif"/>
          <w:iCs/>
        </w:rPr>
        <w:t>let</w:t>
      </w:r>
      <w:r w:rsidR="00E319CB">
        <w:rPr>
          <w:rFonts w:eastAsia="serif"/>
          <w:iCs/>
        </w:rPr>
        <w:t xml:space="preserve"> </w:t>
      </w:r>
      <w:r w:rsidRPr="00B8680C">
        <w:rPr>
          <w:rFonts w:eastAsia="serif"/>
          <w:iCs/>
        </w:rPr>
        <w:t>him come</w:t>
      </w:r>
      <w:r w:rsidR="00E319CB">
        <w:rPr>
          <w:rFonts w:eastAsia="serif"/>
          <w:iCs/>
        </w:rPr>
        <w:t xml:space="preserve"> </w:t>
      </w:r>
      <w:r w:rsidRPr="00B8680C">
        <w:rPr>
          <w:rFonts w:eastAsia="serif"/>
          <w:iCs/>
        </w:rPr>
        <w:t>in-but</w:t>
      </w:r>
      <w:r w:rsidR="00E319CB">
        <w:rPr>
          <w:rFonts w:eastAsia="serif"/>
          <w:iCs/>
        </w:rPr>
        <w:t xml:space="preserve"> </w:t>
      </w:r>
      <w:r w:rsidRPr="00B8680C">
        <w:rPr>
          <w:rFonts w:eastAsia="serif"/>
          <w:iCs/>
        </w:rPr>
        <w:t>quietly.</w:t>
      </w:r>
      <w:r w:rsidR="00E319CB">
        <w:rPr>
          <w:rFonts w:eastAsia="serif"/>
          <w:iCs/>
        </w:rPr>
        <w:t xml:space="preserve"> </w:t>
      </w:r>
      <w:r w:rsidRPr="00B8680C">
        <w:rPr>
          <w:rFonts w:eastAsia="serif"/>
          <w:iCs/>
        </w:rPr>
        <w:t>Helen,</w:t>
      </w:r>
      <w:r w:rsidR="00E319CB">
        <w:rPr>
          <w:rFonts w:eastAsia="serif"/>
          <w:iCs/>
        </w:rPr>
        <w:t xml:space="preserve"> </w:t>
      </w:r>
      <w:r w:rsidRPr="00B8680C">
        <w:rPr>
          <w:rFonts w:eastAsia="serif"/>
          <w:iCs/>
        </w:rPr>
        <w:t>you</w:t>
      </w:r>
      <w:r w:rsidR="00E319CB">
        <w:rPr>
          <w:rFonts w:eastAsia="serif"/>
          <w:iCs/>
        </w:rPr>
        <w:t xml:space="preserve"> </w:t>
      </w:r>
      <w:r w:rsidRPr="00B8680C">
        <w:rPr>
          <w:rFonts w:eastAsia="serif"/>
          <w:iCs/>
        </w:rPr>
        <w:t>mustn’t</w:t>
      </w:r>
      <w:r w:rsidR="00E319CB">
        <w:rPr>
          <w:rFonts w:eastAsia="serif"/>
          <w:iCs/>
        </w:rPr>
        <w:t xml:space="preserve"> </w:t>
      </w:r>
      <w:r w:rsidRPr="00B8680C">
        <w:rPr>
          <w:rFonts w:eastAsia="serif"/>
          <w:iCs/>
        </w:rPr>
        <w:t>say</w:t>
      </w:r>
      <w:r w:rsidR="00E319CB">
        <w:rPr>
          <w:rFonts w:eastAsia="serif"/>
          <w:iCs/>
        </w:rPr>
        <w:t xml:space="preserve"> </w:t>
      </w:r>
      <w:r w:rsidRPr="00B8680C">
        <w:rPr>
          <w:rFonts w:eastAsia="serif"/>
          <w:iCs/>
        </w:rPr>
        <w:t>anything</w:t>
      </w:r>
      <w:r w:rsidR="00E319CB">
        <w:rPr>
          <w:rFonts w:eastAsia="serif"/>
          <w:iCs/>
        </w:rPr>
        <w:t xml:space="preserve"> </w:t>
      </w:r>
      <w:r w:rsidRPr="00B8680C">
        <w:rPr>
          <w:rFonts w:eastAsia="serif"/>
          <w:iCs/>
        </w:rPr>
        <w:t>about</w:t>
      </w:r>
      <w:r w:rsidR="00E319CB">
        <w:rPr>
          <w:rFonts w:eastAsia="serif"/>
          <w:iCs/>
        </w:rPr>
        <w:t xml:space="preserve"> </w:t>
      </w:r>
      <w:r w:rsidRPr="00B8680C">
        <w:rPr>
          <w:rFonts w:eastAsia="serif"/>
          <w:iCs/>
        </w:rPr>
        <w:t>it</w:t>
      </w:r>
      <w:r w:rsidR="00E319CB">
        <w:rPr>
          <w:rFonts w:eastAsia="serif"/>
          <w:iCs/>
        </w:rPr>
        <w:t xml:space="preserve"> </w:t>
      </w:r>
      <w:r w:rsidRPr="00B8680C">
        <w:rPr>
          <w:rFonts w:eastAsia="serif"/>
          <w:iCs/>
        </w:rPr>
        <w:t>to</w:t>
      </w:r>
      <w:r w:rsidR="00E319CB">
        <w:rPr>
          <w:rFonts w:eastAsia="serif"/>
          <w:iCs/>
        </w:rPr>
        <w:t xml:space="preserve"> </w:t>
      </w:r>
      <w:r w:rsidRPr="00B8680C">
        <w:rPr>
          <w:rFonts w:eastAsia="serif"/>
          <w:iCs/>
        </w:rPr>
        <w:t>anyone.</w:t>
      </w:r>
      <w:r w:rsidR="00E319CB">
        <w:rPr>
          <w:rFonts w:eastAsia="serif"/>
          <w:iCs/>
        </w:rPr>
        <w:t xml:space="preserve"> </w:t>
      </w:r>
      <w:r w:rsidRPr="00B8680C">
        <w:rPr>
          <w:rFonts w:eastAsia="serif"/>
          <w:iCs/>
        </w:rPr>
        <w:t>It</w:t>
      </w:r>
      <w:r w:rsidR="00E319CB">
        <w:rPr>
          <w:rFonts w:eastAsia="serif"/>
          <w:iCs/>
        </w:rPr>
        <w:t xml:space="preserve"> </w:t>
      </w:r>
      <w:r w:rsidRPr="00B8680C">
        <w:rPr>
          <w:rFonts w:eastAsia="serif"/>
          <w:iCs/>
        </w:rPr>
        <w:t>is</w:t>
      </w:r>
      <w:r w:rsidR="00E319CB">
        <w:rPr>
          <w:rFonts w:eastAsia="serif"/>
          <w:iCs/>
        </w:rPr>
        <w:t xml:space="preserve"> </w:t>
      </w:r>
      <w:r w:rsidRPr="00B8680C">
        <w:rPr>
          <w:rFonts w:eastAsia="serif"/>
          <w:iCs/>
        </w:rPr>
        <w:t>a</w:t>
      </w:r>
      <w:r w:rsidR="00E319CB">
        <w:rPr>
          <w:rFonts w:eastAsia="serif"/>
          <w:iCs/>
        </w:rPr>
        <w:t xml:space="preserve"> </w:t>
      </w:r>
      <w:r w:rsidRPr="00B8680C">
        <w:rPr>
          <w:rFonts w:eastAsia="serif"/>
          <w:iCs/>
        </w:rPr>
        <w:t>surprise</w:t>
      </w:r>
      <w:r w:rsidR="00E319CB">
        <w:rPr>
          <w:rFonts w:eastAsia="serif"/>
          <w:iCs/>
        </w:rPr>
        <w:t xml:space="preserve"> </w:t>
      </w:r>
      <w:r w:rsidR="00125785">
        <w:rPr>
          <w:rFonts w:eastAsia="serif"/>
          <w:iCs/>
        </w:rPr>
        <w:t>f</w:t>
      </w:r>
      <w:r w:rsidRPr="00B8680C">
        <w:rPr>
          <w:rFonts w:eastAsia="serif"/>
          <w:iCs/>
        </w:rPr>
        <w:t>o</w:t>
      </w:r>
      <w:r w:rsidR="00125785">
        <w:rPr>
          <w:rFonts w:eastAsia="serif"/>
          <w:iCs/>
        </w:rPr>
        <w:t>r</w:t>
      </w:r>
      <w:r w:rsidR="00E319CB">
        <w:rPr>
          <w:rFonts w:eastAsia="serif"/>
          <w:iCs/>
        </w:rPr>
        <w:t xml:space="preserve"> </w:t>
      </w:r>
    </w:p>
    <w:p w:rsidR="007D2541" w:rsidRPr="00B8680C" w:rsidRDefault="005B0CE5" w:rsidP="007D2541">
      <w:pPr>
        <w:tabs>
          <w:tab w:val="left" w:pos="144"/>
          <w:tab w:val="left" w:pos="360"/>
          <w:tab w:val="left" w:pos="10620"/>
          <w:tab w:val="left" w:pos="10710"/>
          <w:tab w:val="left" w:pos="10800"/>
        </w:tabs>
        <w:autoSpaceDE w:val="0"/>
        <w:autoSpaceDN w:val="0"/>
        <w:adjustRightInd w:val="0"/>
        <w:rPr>
          <w:rFonts w:eastAsia="serif"/>
          <w:iCs/>
        </w:rPr>
      </w:pPr>
      <w:r>
        <w:rPr>
          <w:rFonts w:eastAsia="serif"/>
          <w:iCs/>
        </w:rPr>
        <w:t xml:space="preserve">            </w:t>
      </w:r>
      <w:r w:rsidR="007D2541" w:rsidRPr="00B8680C">
        <w:rPr>
          <w:rFonts w:eastAsia="serif"/>
          <w:iCs/>
        </w:rPr>
        <w:t>my</w:t>
      </w:r>
      <w:r w:rsidR="00E319CB">
        <w:rPr>
          <w:rFonts w:eastAsia="serif"/>
          <w:iCs/>
        </w:rPr>
        <w:t xml:space="preserve"> </w:t>
      </w:r>
      <w:r w:rsidR="007D2541" w:rsidRPr="00B8680C">
        <w:rPr>
          <w:rFonts w:eastAsia="serif"/>
          <w:iCs/>
        </w:rPr>
        <w:t>husband.</w:t>
      </w:r>
    </w:p>
    <w:p w:rsidR="007D2541" w:rsidRPr="00B8680C"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Maid:</w:t>
      </w:r>
      <w:r w:rsidRPr="00B8680C">
        <w:rPr>
          <w:rFonts w:eastAsia="serif"/>
          <w:iCs/>
        </w:rPr>
        <w:t xml:space="preserve"> </w:t>
      </w:r>
      <w:r w:rsidR="005B0CE5">
        <w:rPr>
          <w:rFonts w:eastAsia="serif"/>
          <w:iCs/>
        </w:rPr>
        <w:t xml:space="preserve"> </w:t>
      </w:r>
      <w:r w:rsidRPr="00B8680C">
        <w:rPr>
          <w:rFonts w:eastAsia="serif"/>
          <w:iCs/>
        </w:rPr>
        <w:t>Yes,</w:t>
      </w:r>
      <w:r w:rsidR="00E319CB">
        <w:rPr>
          <w:rFonts w:eastAsia="serif"/>
          <w:iCs/>
        </w:rPr>
        <w:t xml:space="preserve"> </w:t>
      </w:r>
      <w:r w:rsidRPr="00B8680C">
        <w:rPr>
          <w:rFonts w:eastAsia="serif"/>
          <w:iCs/>
        </w:rPr>
        <w:t>ma’am,</w:t>
      </w:r>
      <w:r w:rsidR="00E319CB">
        <w:rPr>
          <w:rFonts w:eastAsia="serif"/>
          <w:iCs/>
        </w:rPr>
        <w:t xml:space="preserve"> </w:t>
      </w:r>
      <w:r w:rsidRPr="00B8680C">
        <w:rPr>
          <w:rFonts w:eastAsia="serif"/>
          <w:iCs/>
        </w:rPr>
        <w:t>I</w:t>
      </w:r>
      <w:r w:rsidR="00E319CB">
        <w:rPr>
          <w:rFonts w:eastAsia="serif"/>
          <w:iCs/>
        </w:rPr>
        <w:t xml:space="preserve"> </w:t>
      </w:r>
      <w:r w:rsidRPr="00B8680C">
        <w:rPr>
          <w:rFonts w:eastAsia="serif"/>
          <w:iCs/>
        </w:rPr>
        <w:t>quite</w:t>
      </w:r>
      <w:r w:rsidR="00E319CB">
        <w:rPr>
          <w:rFonts w:eastAsia="serif"/>
          <w:iCs/>
        </w:rPr>
        <w:t xml:space="preserve"> </w:t>
      </w:r>
      <w:r w:rsidRPr="00B8680C">
        <w:rPr>
          <w:rFonts w:eastAsia="serif"/>
          <w:iCs/>
        </w:rPr>
        <w:t>understand.</w:t>
      </w:r>
      <w:r w:rsidR="00125785">
        <w:rPr>
          <w:rFonts w:eastAsia="serif"/>
          <w:iCs/>
        </w:rPr>
        <w:t xml:space="preserve"> </w:t>
      </w:r>
      <w:r w:rsidRPr="00B8680C">
        <w:rPr>
          <w:rFonts w:eastAsia="serif"/>
          <w:iCs/>
        </w:rPr>
        <w:t>(Exit.)</w:t>
      </w:r>
    </w:p>
    <w:p w:rsidR="005B0CE5" w:rsidRDefault="007D2541" w:rsidP="007D2541">
      <w:pPr>
        <w:tabs>
          <w:tab w:val="left" w:pos="144"/>
          <w:tab w:val="left" w:pos="360"/>
          <w:tab w:val="left" w:pos="10620"/>
          <w:tab w:val="left" w:pos="10710"/>
          <w:tab w:val="left" w:pos="10800"/>
        </w:tabs>
        <w:autoSpaceDE w:val="0"/>
        <w:autoSpaceDN w:val="0"/>
        <w:adjustRightInd w:val="0"/>
        <w:rPr>
          <w:rFonts w:eastAsia="serif"/>
          <w:iCs/>
        </w:rPr>
      </w:pPr>
      <w:r w:rsidRPr="005B0CE5">
        <w:rPr>
          <w:rFonts w:eastAsia="serif"/>
          <w:b/>
          <w:iCs/>
        </w:rPr>
        <w:t>Nora:</w:t>
      </w:r>
      <w:r w:rsidRPr="00B8680C">
        <w:rPr>
          <w:rFonts w:eastAsia="serif"/>
          <w:iCs/>
        </w:rPr>
        <w:t xml:space="preserve"> </w:t>
      </w:r>
      <w:r w:rsidR="005B0CE5">
        <w:rPr>
          <w:rFonts w:eastAsia="serif"/>
          <w:iCs/>
        </w:rPr>
        <w:t xml:space="preserve"> </w:t>
      </w:r>
      <w:r w:rsidRPr="00B8680C">
        <w:rPr>
          <w:rFonts w:eastAsia="serif"/>
          <w:iCs/>
        </w:rPr>
        <w:t>This</w:t>
      </w:r>
      <w:r w:rsidR="00125785">
        <w:rPr>
          <w:rFonts w:eastAsia="serif"/>
          <w:iCs/>
        </w:rPr>
        <w:t xml:space="preserve"> </w:t>
      </w:r>
      <w:r w:rsidRPr="00B8680C">
        <w:rPr>
          <w:rFonts w:eastAsia="serif"/>
          <w:iCs/>
        </w:rPr>
        <w:t>dreadful</w:t>
      </w:r>
      <w:r w:rsidR="00E319CB">
        <w:rPr>
          <w:rFonts w:eastAsia="serif"/>
          <w:iCs/>
        </w:rPr>
        <w:t xml:space="preserve"> </w:t>
      </w:r>
      <w:r w:rsidRPr="00B8680C">
        <w:rPr>
          <w:rFonts w:eastAsia="serif"/>
          <w:iCs/>
        </w:rPr>
        <w:t>thing</w:t>
      </w:r>
      <w:r w:rsidR="00E319CB">
        <w:rPr>
          <w:rFonts w:eastAsia="serif"/>
          <w:iCs/>
        </w:rPr>
        <w:t xml:space="preserve"> </w:t>
      </w:r>
      <w:r w:rsidRPr="00B8680C">
        <w:rPr>
          <w:rFonts w:eastAsia="serif"/>
          <w:iCs/>
        </w:rPr>
        <w:t>is</w:t>
      </w:r>
      <w:r w:rsidR="00E319CB">
        <w:rPr>
          <w:rFonts w:eastAsia="serif"/>
          <w:iCs/>
        </w:rPr>
        <w:t xml:space="preserve"> </w:t>
      </w:r>
      <w:r w:rsidRPr="00B8680C">
        <w:rPr>
          <w:rFonts w:eastAsia="serif"/>
          <w:iCs/>
        </w:rPr>
        <w:t>going</w:t>
      </w:r>
      <w:r w:rsidR="00E319CB">
        <w:rPr>
          <w:rFonts w:eastAsia="serif"/>
          <w:iCs/>
        </w:rPr>
        <w:t xml:space="preserve"> </w:t>
      </w:r>
      <w:r w:rsidRPr="00B8680C">
        <w:rPr>
          <w:rFonts w:eastAsia="serif"/>
          <w:iCs/>
        </w:rPr>
        <w:t>to</w:t>
      </w:r>
      <w:r w:rsidR="00E319CB">
        <w:rPr>
          <w:rFonts w:eastAsia="serif"/>
          <w:iCs/>
        </w:rPr>
        <w:t xml:space="preserve"> </w:t>
      </w:r>
      <w:r w:rsidRPr="00B8680C">
        <w:rPr>
          <w:rFonts w:eastAsia="serif"/>
          <w:iCs/>
        </w:rPr>
        <w:t>happen!</w:t>
      </w:r>
      <w:r w:rsidR="00E319CB">
        <w:rPr>
          <w:rFonts w:eastAsia="serif"/>
          <w:iCs/>
        </w:rPr>
        <w:t xml:space="preserve"> </w:t>
      </w:r>
      <w:r w:rsidRPr="00B8680C">
        <w:rPr>
          <w:rFonts w:eastAsia="serif"/>
          <w:iCs/>
        </w:rPr>
        <w:t>It</w:t>
      </w:r>
      <w:r w:rsidR="00E319CB">
        <w:rPr>
          <w:rFonts w:eastAsia="serif"/>
          <w:iCs/>
        </w:rPr>
        <w:t xml:space="preserve"> </w:t>
      </w:r>
      <w:r w:rsidRPr="00B8680C">
        <w:rPr>
          <w:rFonts w:eastAsia="serif"/>
          <w:iCs/>
        </w:rPr>
        <w:t>will</w:t>
      </w:r>
      <w:r w:rsidR="00E319CB">
        <w:rPr>
          <w:rFonts w:eastAsia="serif"/>
          <w:iCs/>
        </w:rPr>
        <w:t xml:space="preserve"> </w:t>
      </w:r>
      <w:r w:rsidRPr="00B8680C">
        <w:rPr>
          <w:rFonts w:eastAsia="serif"/>
          <w:iCs/>
        </w:rPr>
        <w:t>happen</w:t>
      </w:r>
      <w:r w:rsidR="00125785">
        <w:rPr>
          <w:rFonts w:eastAsia="serif"/>
          <w:iCs/>
        </w:rPr>
        <w:t xml:space="preserve"> </w:t>
      </w:r>
      <w:r w:rsidRPr="00B8680C">
        <w:rPr>
          <w:rFonts w:eastAsia="serif"/>
          <w:iCs/>
        </w:rPr>
        <w:t>in</w:t>
      </w:r>
      <w:r w:rsidR="00E319CB">
        <w:rPr>
          <w:rFonts w:eastAsia="serif"/>
          <w:iCs/>
        </w:rPr>
        <w:t xml:space="preserve"> </w:t>
      </w:r>
      <w:r w:rsidRPr="00B8680C">
        <w:rPr>
          <w:rFonts w:eastAsia="serif"/>
          <w:iCs/>
        </w:rPr>
        <w:t>spite</w:t>
      </w:r>
      <w:r w:rsidR="00E319CB">
        <w:rPr>
          <w:rFonts w:eastAsia="serif"/>
          <w:iCs/>
        </w:rPr>
        <w:t xml:space="preserve"> of </w:t>
      </w:r>
      <w:r w:rsidRPr="00B8680C">
        <w:rPr>
          <w:rFonts w:eastAsia="serif"/>
          <w:iCs/>
        </w:rPr>
        <w:t>me!</w:t>
      </w:r>
      <w:r w:rsidR="00E319CB">
        <w:rPr>
          <w:rFonts w:eastAsia="serif"/>
          <w:iCs/>
        </w:rPr>
        <w:t xml:space="preserve"> </w:t>
      </w:r>
      <w:r w:rsidRPr="00B8680C">
        <w:rPr>
          <w:rFonts w:eastAsia="serif"/>
          <w:iCs/>
        </w:rPr>
        <w:t>No,</w:t>
      </w:r>
      <w:r w:rsidR="00E319CB">
        <w:rPr>
          <w:rFonts w:eastAsia="serif"/>
          <w:iCs/>
        </w:rPr>
        <w:t xml:space="preserve"> </w:t>
      </w:r>
      <w:r w:rsidRPr="00B8680C">
        <w:rPr>
          <w:rFonts w:eastAsia="serif"/>
          <w:iCs/>
        </w:rPr>
        <w:t>no,</w:t>
      </w:r>
      <w:r w:rsidR="00E319CB">
        <w:rPr>
          <w:rFonts w:eastAsia="serif"/>
          <w:iCs/>
        </w:rPr>
        <w:t xml:space="preserve"> </w:t>
      </w:r>
      <w:r w:rsidRPr="00B8680C">
        <w:rPr>
          <w:rFonts w:eastAsia="serif"/>
          <w:iCs/>
        </w:rPr>
        <w:t>no,</w:t>
      </w:r>
      <w:r w:rsidR="00E319CB">
        <w:rPr>
          <w:rFonts w:eastAsia="serif"/>
          <w:iCs/>
        </w:rPr>
        <w:t xml:space="preserve"> </w:t>
      </w:r>
      <w:r w:rsidRPr="00B8680C">
        <w:rPr>
          <w:rFonts w:eastAsia="serif"/>
          <w:iCs/>
        </w:rPr>
        <w:t>it</w:t>
      </w:r>
      <w:r w:rsidR="00E319CB">
        <w:rPr>
          <w:rFonts w:eastAsia="serif"/>
          <w:iCs/>
        </w:rPr>
        <w:t xml:space="preserve"> </w:t>
      </w:r>
      <w:r w:rsidRPr="00B8680C">
        <w:rPr>
          <w:rFonts w:eastAsia="serif"/>
          <w:iCs/>
        </w:rPr>
        <w:t>can’t</w:t>
      </w:r>
      <w:r w:rsidR="00E319CB">
        <w:rPr>
          <w:rFonts w:eastAsia="serif"/>
          <w:iCs/>
        </w:rPr>
        <w:t xml:space="preserve"> </w:t>
      </w:r>
      <w:r w:rsidRPr="00B8680C">
        <w:rPr>
          <w:rFonts w:eastAsia="serif"/>
          <w:iCs/>
        </w:rPr>
        <w:t>happen-it</w:t>
      </w:r>
      <w:r w:rsidR="00125785">
        <w:rPr>
          <w:rFonts w:eastAsia="serif"/>
          <w:iCs/>
        </w:rPr>
        <w:t xml:space="preserve"> </w:t>
      </w:r>
      <w:r w:rsidRPr="00B8680C">
        <w:rPr>
          <w:rFonts w:eastAsia="serif"/>
          <w:iCs/>
        </w:rPr>
        <w:t>shan’t</w:t>
      </w:r>
      <w:r w:rsidR="00E319CB">
        <w:rPr>
          <w:rFonts w:eastAsia="serif"/>
          <w:iCs/>
        </w:rPr>
        <w:t xml:space="preserve"> </w:t>
      </w:r>
    </w:p>
    <w:p w:rsidR="007D2541" w:rsidRPr="00B8680C" w:rsidRDefault="005B0CE5" w:rsidP="007D2541">
      <w:pPr>
        <w:tabs>
          <w:tab w:val="left" w:pos="144"/>
          <w:tab w:val="left" w:pos="360"/>
          <w:tab w:val="left" w:pos="10620"/>
          <w:tab w:val="left" w:pos="10710"/>
          <w:tab w:val="left" w:pos="10800"/>
        </w:tabs>
        <w:autoSpaceDE w:val="0"/>
        <w:autoSpaceDN w:val="0"/>
        <w:adjustRightInd w:val="0"/>
        <w:rPr>
          <w:rFonts w:eastAsia="serif"/>
          <w:iCs/>
        </w:rPr>
      </w:pPr>
      <w:r>
        <w:rPr>
          <w:rFonts w:eastAsia="serif"/>
          <w:iCs/>
        </w:rPr>
        <w:t xml:space="preserve">            </w:t>
      </w:r>
      <w:r w:rsidR="007D2541" w:rsidRPr="00B8680C">
        <w:rPr>
          <w:rFonts w:eastAsia="serif"/>
          <w:iCs/>
        </w:rPr>
        <w:t>happen!</w:t>
      </w:r>
    </w:p>
    <w:p w:rsidR="00520445" w:rsidRPr="005B0CE5" w:rsidRDefault="00520445" w:rsidP="005B0CE5">
      <w:pPr>
        <w:tabs>
          <w:tab w:val="left" w:pos="144"/>
          <w:tab w:val="left" w:pos="360"/>
          <w:tab w:val="left" w:pos="10620"/>
          <w:tab w:val="left" w:pos="10710"/>
          <w:tab w:val="left" w:pos="10800"/>
        </w:tabs>
        <w:autoSpaceDE w:val="0"/>
        <w:autoSpaceDN w:val="0"/>
        <w:adjustRightInd w:val="0"/>
        <w:spacing w:line="360" w:lineRule="auto"/>
        <w:rPr>
          <w:rFonts w:eastAsia="serif"/>
          <w:iCs/>
          <w:sz w:val="14"/>
        </w:rPr>
      </w:pPr>
    </w:p>
    <w:p w:rsidR="007D2541" w:rsidRPr="005B0CE5" w:rsidRDefault="007D2541" w:rsidP="005B0CE5">
      <w:pPr>
        <w:tabs>
          <w:tab w:val="left" w:pos="144"/>
          <w:tab w:val="left" w:pos="360"/>
          <w:tab w:val="left" w:pos="10620"/>
          <w:tab w:val="left" w:pos="10710"/>
          <w:tab w:val="left" w:pos="10800"/>
        </w:tabs>
        <w:autoSpaceDE w:val="0"/>
        <w:autoSpaceDN w:val="0"/>
        <w:adjustRightInd w:val="0"/>
        <w:spacing w:line="360" w:lineRule="auto"/>
        <w:rPr>
          <w:rFonts w:eastAsia="serif"/>
          <w:b/>
          <w:iCs/>
        </w:rPr>
      </w:pPr>
      <w:r w:rsidRPr="005B0CE5">
        <w:rPr>
          <w:rFonts w:eastAsia="serif"/>
          <w:b/>
          <w:iCs/>
        </w:rPr>
        <w:t>Questions.</w:t>
      </w:r>
    </w:p>
    <w:p w:rsidR="007D2541" w:rsidRDefault="007D2541"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Place</w:t>
      </w:r>
      <w:r w:rsidR="00125785" w:rsidRPr="005B0CE5">
        <w:rPr>
          <w:rFonts w:eastAsia="serif"/>
          <w:iCs/>
        </w:rPr>
        <w:t xml:space="preserve"> </w:t>
      </w:r>
      <w:r w:rsidRPr="005B0CE5">
        <w:rPr>
          <w:rFonts w:eastAsia="serif"/>
          <w:iCs/>
        </w:rPr>
        <w:t>this</w:t>
      </w:r>
      <w:r w:rsidR="00125785" w:rsidRPr="005B0CE5">
        <w:rPr>
          <w:rFonts w:eastAsia="serif"/>
          <w:iCs/>
        </w:rPr>
        <w:t xml:space="preserve"> </w:t>
      </w:r>
      <w:r w:rsidRPr="005B0CE5">
        <w:rPr>
          <w:rFonts w:eastAsia="serif"/>
          <w:iCs/>
        </w:rPr>
        <w:t>excerpt</w:t>
      </w:r>
      <w:r w:rsidR="00125785" w:rsidRPr="005B0CE5">
        <w:rPr>
          <w:rFonts w:eastAsia="serif"/>
          <w:iCs/>
        </w:rPr>
        <w:t xml:space="preserve"> </w:t>
      </w:r>
      <w:r w:rsidRPr="005B0CE5">
        <w:rPr>
          <w:rFonts w:eastAsia="serif"/>
          <w:iCs/>
        </w:rPr>
        <w:t>in</w:t>
      </w:r>
      <w:r w:rsidR="00125785" w:rsidRPr="005B0CE5">
        <w:rPr>
          <w:rFonts w:eastAsia="serif"/>
          <w:iCs/>
        </w:rPr>
        <w:t xml:space="preserve"> </w:t>
      </w:r>
      <w:r w:rsidRPr="005B0CE5">
        <w:rPr>
          <w:rFonts w:eastAsia="serif"/>
          <w:iCs/>
        </w:rPr>
        <w:t>its</w:t>
      </w:r>
      <w:r w:rsidR="00125785" w:rsidRPr="005B0CE5">
        <w:rPr>
          <w:rFonts w:eastAsia="serif"/>
          <w:iCs/>
        </w:rPr>
        <w:t xml:space="preserve"> </w:t>
      </w:r>
      <w:r w:rsidRPr="005B0CE5">
        <w:rPr>
          <w:rFonts w:eastAsia="serif"/>
          <w:iCs/>
        </w:rPr>
        <w:t>immediate</w:t>
      </w:r>
      <w:r w:rsidR="00125785" w:rsidRPr="005B0CE5">
        <w:rPr>
          <w:rFonts w:eastAsia="serif"/>
          <w:iCs/>
        </w:rPr>
        <w:t xml:space="preserve"> </w:t>
      </w:r>
      <w:r w:rsidRPr="005B0CE5">
        <w:rPr>
          <w:rFonts w:eastAsia="serif"/>
          <w:iCs/>
        </w:rPr>
        <w:t>contex</w:t>
      </w:r>
      <w:r w:rsidR="00125785" w:rsidRPr="005B0CE5">
        <w:rPr>
          <w:rFonts w:eastAsia="serif"/>
          <w:iCs/>
        </w:rPr>
        <w:t xml:space="preserve">t. </w:t>
      </w:r>
      <w:r w:rsidR="007D72E6">
        <w:rPr>
          <w:rFonts w:eastAsia="serif"/>
          <w:iCs/>
        </w:rPr>
        <w:t xml:space="preserve">                                                                                  </w:t>
      </w:r>
      <w:r w:rsidRPr="005B0CE5">
        <w:rPr>
          <w:rFonts w:eastAsia="serif"/>
          <w:iCs/>
        </w:rPr>
        <w:t>(4</w:t>
      </w:r>
      <w:r w:rsidR="00125785" w:rsidRPr="005B0CE5">
        <w:rPr>
          <w:rFonts w:eastAsia="serif"/>
          <w:iCs/>
        </w:rPr>
        <w:t xml:space="preserve"> </w:t>
      </w:r>
      <w:r w:rsidRPr="005B0CE5">
        <w:rPr>
          <w:rFonts w:eastAsia="serif"/>
          <w:iCs/>
        </w:rPr>
        <w:t>marks)</w:t>
      </w:r>
    </w:p>
    <w:p w:rsidR="005B0CE5" w:rsidRPr="005B0CE5" w:rsidRDefault="005B0CE5" w:rsidP="005B0CE5">
      <w:pPr>
        <w:spacing w:line="360" w:lineRule="auto"/>
        <w:rPr>
          <w:color w:val="000000"/>
          <w:spacing w:val="-4"/>
          <w:w w:val="102"/>
        </w:rPr>
      </w:pPr>
      <w:r>
        <w:t xml:space="preserve">..………………………………………………………………………..……………………………………………………………..………………………………………………………………………..……………………………………………………………..………………………………………………………………………..……………………………………………………………..…………………………………………………………………… </w:t>
      </w:r>
    </w:p>
    <w:p w:rsidR="005B0CE5" w:rsidRDefault="005B0CE5" w:rsidP="005B0CE5">
      <w:pPr>
        <w:spacing w:line="360" w:lineRule="auto"/>
        <w:rPr>
          <w:color w:val="000000"/>
          <w:spacing w:val="-4"/>
          <w:w w:val="102"/>
        </w:rPr>
      </w:pPr>
      <w:r>
        <w:t xml:space="preserve">..………………………………………………………………………..…………………………………………… </w:t>
      </w:r>
    </w:p>
    <w:p w:rsidR="005B0CE5" w:rsidRDefault="007D2541"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What</w:t>
      </w:r>
      <w:r w:rsidR="00125785" w:rsidRPr="005B0CE5">
        <w:rPr>
          <w:rFonts w:eastAsia="serif"/>
          <w:iCs/>
        </w:rPr>
        <w:t xml:space="preserve"> </w:t>
      </w:r>
      <w:r w:rsidRPr="005B0CE5">
        <w:rPr>
          <w:rFonts w:eastAsia="serif"/>
          <w:iCs/>
        </w:rPr>
        <w:t>does</w:t>
      </w:r>
      <w:r w:rsidR="00125785" w:rsidRPr="005B0CE5">
        <w:rPr>
          <w:rFonts w:eastAsia="serif"/>
          <w:iCs/>
        </w:rPr>
        <w:t xml:space="preserve"> </w:t>
      </w:r>
      <w:r w:rsidRPr="005B0CE5">
        <w:rPr>
          <w:rFonts w:eastAsia="serif"/>
          <w:iCs/>
        </w:rPr>
        <w:t>“it”</w:t>
      </w:r>
      <w:r w:rsidR="00125785" w:rsidRPr="005B0CE5">
        <w:rPr>
          <w:rFonts w:eastAsia="serif"/>
          <w:iCs/>
        </w:rPr>
        <w:t xml:space="preserve"> </w:t>
      </w:r>
      <w:r w:rsidRPr="005B0CE5">
        <w:rPr>
          <w:rFonts w:eastAsia="serif"/>
          <w:iCs/>
        </w:rPr>
        <w:t>refer</w:t>
      </w:r>
      <w:r w:rsidR="00125785" w:rsidRPr="005B0CE5">
        <w:rPr>
          <w:rFonts w:eastAsia="serif"/>
          <w:iCs/>
        </w:rPr>
        <w:t xml:space="preserve"> </w:t>
      </w:r>
      <w:r w:rsidRPr="005B0CE5">
        <w:rPr>
          <w:rFonts w:eastAsia="serif"/>
          <w:iCs/>
        </w:rPr>
        <w:t>to</w:t>
      </w:r>
      <w:r w:rsidR="00125785" w:rsidRPr="005B0CE5">
        <w:rPr>
          <w:rFonts w:eastAsia="serif"/>
          <w:iCs/>
        </w:rPr>
        <w:t xml:space="preserve"> </w:t>
      </w:r>
      <w:r w:rsidRPr="005B0CE5">
        <w:rPr>
          <w:rFonts w:eastAsia="serif"/>
          <w:iCs/>
        </w:rPr>
        <w:t>and</w:t>
      </w:r>
      <w:r w:rsidR="00125785" w:rsidRPr="005B0CE5">
        <w:rPr>
          <w:rFonts w:eastAsia="serif"/>
          <w:iCs/>
        </w:rPr>
        <w:t xml:space="preserve"> </w:t>
      </w:r>
      <w:r w:rsidRPr="005B0CE5">
        <w:rPr>
          <w:rFonts w:eastAsia="serif"/>
          <w:iCs/>
        </w:rPr>
        <w:t>what</w:t>
      </w:r>
      <w:r w:rsidR="00125785" w:rsidRPr="005B0CE5">
        <w:rPr>
          <w:rFonts w:eastAsia="serif"/>
          <w:iCs/>
        </w:rPr>
        <w:t xml:space="preserve"> </w:t>
      </w:r>
      <w:r w:rsidRPr="005B0CE5">
        <w:rPr>
          <w:rFonts w:eastAsia="serif"/>
          <w:iCs/>
        </w:rPr>
        <w:t>does</w:t>
      </w:r>
      <w:r w:rsidR="00125785" w:rsidRPr="005B0CE5">
        <w:rPr>
          <w:rFonts w:eastAsia="serif"/>
          <w:iCs/>
        </w:rPr>
        <w:t xml:space="preserve"> </w:t>
      </w:r>
      <w:r w:rsidRPr="005B0CE5">
        <w:rPr>
          <w:rFonts w:eastAsia="serif"/>
          <w:iCs/>
        </w:rPr>
        <w:t>it</w:t>
      </w:r>
      <w:r w:rsidR="00125785" w:rsidRPr="005B0CE5">
        <w:rPr>
          <w:rFonts w:eastAsia="serif"/>
          <w:iCs/>
        </w:rPr>
        <w:t xml:space="preserve"> </w:t>
      </w:r>
      <w:r w:rsidRPr="005B0CE5">
        <w:rPr>
          <w:rFonts w:eastAsia="serif"/>
          <w:iCs/>
        </w:rPr>
        <w:t>reveal</w:t>
      </w:r>
      <w:r w:rsidR="00125785" w:rsidRPr="005B0CE5">
        <w:rPr>
          <w:rFonts w:eastAsia="serif"/>
          <w:iCs/>
        </w:rPr>
        <w:t xml:space="preserve"> </w:t>
      </w:r>
      <w:r w:rsidRPr="005B0CE5">
        <w:rPr>
          <w:rFonts w:eastAsia="serif"/>
          <w:iCs/>
        </w:rPr>
        <w:t>about</w:t>
      </w:r>
      <w:r w:rsidR="00125785" w:rsidRPr="005B0CE5">
        <w:rPr>
          <w:rFonts w:eastAsia="serif"/>
          <w:iCs/>
        </w:rPr>
        <w:t xml:space="preserve"> </w:t>
      </w:r>
      <w:r w:rsidRPr="005B0CE5">
        <w:rPr>
          <w:rFonts w:eastAsia="serif"/>
          <w:iCs/>
        </w:rPr>
        <w:t>the</w:t>
      </w:r>
      <w:r w:rsidR="00125785" w:rsidRPr="005B0CE5">
        <w:rPr>
          <w:rFonts w:eastAsia="serif"/>
          <w:iCs/>
        </w:rPr>
        <w:t xml:space="preserve"> </w:t>
      </w:r>
      <w:r w:rsidRPr="005B0CE5">
        <w:rPr>
          <w:rFonts w:eastAsia="serif"/>
          <w:iCs/>
        </w:rPr>
        <w:t>character</w:t>
      </w:r>
      <w:r w:rsidR="00125785" w:rsidRPr="005B0CE5">
        <w:rPr>
          <w:rFonts w:eastAsia="serif"/>
          <w:iCs/>
        </w:rPr>
        <w:t xml:space="preserve"> </w:t>
      </w:r>
      <w:r w:rsidRPr="005B0CE5">
        <w:rPr>
          <w:rFonts w:eastAsia="serif"/>
          <w:iCs/>
        </w:rPr>
        <w:t>of</w:t>
      </w:r>
      <w:r w:rsidR="00125785" w:rsidRPr="005B0CE5">
        <w:rPr>
          <w:rFonts w:eastAsia="serif"/>
          <w:iCs/>
        </w:rPr>
        <w:t xml:space="preserve"> </w:t>
      </w:r>
      <w:r w:rsidRPr="005B0CE5">
        <w:rPr>
          <w:rFonts w:eastAsia="serif"/>
          <w:iCs/>
        </w:rPr>
        <w:t>Nora?</w:t>
      </w:r>
      <w:r w:rsidR="007D72E6">
        <w:rPr>
          <w:rFonts w:eastAsia="serif"/>
          <w:iCs/>
        </w:rPr>
        <w:t xml:space="preserve">                                   </w:t>
      </w:r>
      <w:r w:rsidR="00125785" w:rsidRPr="005B0CE5">
        <w:rPr>
          <w:rFonts w:eastAsia="serif"/>
          <w:iCs/>
        </w:rPr>
        <w:t xml:space="preserve"> (3 </w:t>
      </w:r>
      <w:r w:rsidRPr="005B0CE5">
        <w:rPr>
          <w:rFonts w:eastAsia="serif"/>
          <w:iCs/>
        </w:rPr>
        <w:t>marks)</w:t>
      </w:r>
    </w:p>
    <w:p w:rsidR="005B0CE5" w:rsidRPr="005B0CE5" w:rsidRDefault="005B0CE5" w:rsidP="005B0CE5">
      <w:pPr>
        <w:spacing w:line="360" w:lineRule="auto"/>
        <w:rPr>
          <w:color w:val="000000"/>
          <w:spacing w:val="-4"/>
          <w:w w:val="102"/>
        </w:rPr>
      </w:pPr>
      <w:r>
        <w:t xml:space="preserve">.………………………………………………………………………..……………………………………………………………..………………………………………………………………………..……………………………………………………………..………………………………………………………………………..……………………………………………………………..…………………………………………………………………… </w:t>
      </w:r>
    </w:p>
    <w:p w:rsidR="005B0CE5" w:rsidRDefault="00125785"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lastRenderedPageBreak/>
        <w:t xml:space="preserve"> </w:t>
      </w:r>
      <w:r w:rsidR="007D2541" w:rsidRPr="005B0CE5">
        <w:rPr>
          <w:rFonts w:eastAsia="serif"/>
          <w:iCs/>
        </w:rPr>
        <w:t>Identify</w:t>
      </w:r>
      <w:r w:rsidRPr="005B0CE5">
        <w:rPr>
          <w:rFonts w:eastAsia="serif"/>
          <w:iCs/>
        </w:rPr>
        <w:t xml:space="preserve"> </w:t>
      </w:r>
      <w:r w:rsidR="007D2541" w:rsidRPr="005B0CE5">
        <w:rPr>
          <w:rFonts w:eastAsia="serif"/>
          <w:iCs/>
        </w:rPr>
        <w:t>and</w:t>
      </w:r>
      <w:r w:rsidRPr="005B0CE5">
        <w:rPr>
          <w:rFonts w:eastAsia="serif"/>
          <w:iCs/>
        </w:rPr>
        <w:t xml:space="preserve"> </w:t>
      </w:r>
      <w:r w:rsidR="007D2541" w:rsidRPr="005B0CE5">
        <w:rPr>
          <w:rFonts w:eastAsia="serif"/>
          <w:iCs/>
        </w:rPr>
        <w:t>explain</w:t>
      </w:r>
      <w:r w:rsidRPr="005B0CE5">
        <w:rPr>
          <w:rFonts w:eastAsia="serif"/>
          <w:iCs/>
        </w:rPr>
        <w:t xml:space="preserve"> </w:t>
      </w:r>
      <w:r w:rsidR="007D2541" w:rsidRPr="005B0CE5">
        <w:rPr>
          <w:rFonts w:eastAsia="serif"/>
          <w:iCs/>
        </w:rPr>
        <w:t>one</w:t>
      </w:r>
      <w:r w:rsidRPr="005B0CE5">
        <w:rPr>
          <w:rFonts w:eastAsia="serif"/>
          <w:iCs/>
        </w:rPr>
        <w:t xml:space="preserve"> </w:t>
      </w:r>
      <w:r w:rsidR="007D2541" w:rsidRPr="005B0CE5">
        <w:rPr>
          <w:rFonts w:eastAsia="serif"/>
          <w:iCs/>
        </w:rPr>
        <w:t>type</w:t>
      </w:r>
      <w:r w:rsidRPr="005B0CE5">
        <w:rPr>
          <w:rFonts w:eastAsia="serif"/>
          <w:iCs/>
        </w:rPr>
        <w:t xml:space="preserve"> </w:t>
      </w:r>
      <w:r w:rsidR="007D2541" w:rsidRPr="005B0CE5">
        <w:rPr>
          <w:rFonts w:eastAsia="serif"/>
          <w:iCs/>
        </w:rPr>
        <w:t>of</w:t>
      </w:r>
      <w:r w:rsidRPr="005B0CE5">
        <w:rPr>
          <w:rFonts w:eastAsia="serif"/>
          <w:iCs/>
        </w:rPr>
        <w:t xml:space="preserve"> </w:t>
      </w:r>
      <w:r w:rsidR="007D2541" w:rsidRPr="005B0CE5">
        <w:rPr>
          <w:rFonts w:eastAsia="serif"/>
          <w:iCs/>
        </w:rPr>
        <w:t>irony</w:t>
      </w:r>
      <w:r w:rsidRPr="005B0CE5">
        <w:rPr>
          <w:rFonts w:eastAsia="serif"/>
          <w:iCs/>
        </w:rPr>
        <w:t xml:space="preserve"> </w:t>
      </w:r>
      <w:r w:rsidR="007D2541" w:rsidRPr="005B0CE5">
        <w:rPr>
          <w:rFonts w:eastAsia="serif"/>
          <w:iCs/>
        </w:rPr>
        <w:t>in</w:t>
      </w:r>
      <w:r w:rsidRPr="005B0CE5">
        <w:rPr>
          <w:rFonts w:eastAsia="serif"/>
          <w:iCs/>
        </w:rPr>
        <w:t xml:space="preserve"> </w:t>
      </w:r>
      <w:r w:rsidR="007D2541" w:rsidRPr="005B0CE5">
        <w:rPr>
          <w:rFonts w:eastAsia="serif"/>
          <w:iCs/>
        </w:rPr>
        <w:t>this</w:t>
      </w:r>
      <w:r w:rsidRPr="005B0CE5">
        <w:rPr>
          <w:rFonts w:eastAsia="serif"/>
          <w:iCs/>
        </w:rPr>
        <w:t xml:space="preserve"> </w:t>
      </w:r>
      <w:r w:rsidR="007D2541" w:rsidRPr="005B0CE5">
        <w:rPr>
          <w:rFonts w:eastAsia="serif"/>
          <w:iCs/>
        </w:rPr>
        <w:t xml:space="preserve">excerpt. </w:t>
      </w:r>
      <w:r w:rsidR="007D72E6">
        <w:rPr>
          <w:rFonts w:eastAsia="serif"/>
          <w:iCs/>
        </w:rPr>
        <w:t xml:space="preserve">                                                                    </w:t>
      </w:r>
      <w:r w:rsidR="007D2541" w:rsidRPr="005B0CE5">
        <w:rPr>
          <w:rFonts w:eastAsia="serif"/>
          <w:iCs/>
        </w:rPr>
        <w:t>(2</w:t>
      </w:r>
      <w:r w:rsidR="005B0CE5">
        <w:rPr>
          <w:rFonts w:eastAsia="serif"/>
          <w:iCs/>
        </w:rPr>
        <w:t xml:space="preserve"> </w:t>
      </w:r>
      <w:r w:rsidR="007D2541" w:rsidRPr="005B0CE5">
        <w:rPr>
          <w:rFonts w:eastAsia="serif"/>
          <w:iCs/>
        </w:rPr>
        <w:t>marks)</w:t>
      </w:r>
    </w:p>
    <w:p w:rsidR="005B0CE5" w:rsidRPr="005B0CE5" w:rsidRDefault="005B0CE5" w:rsidP="005B0CE5">
      <w:pPr>
        <w:spacing w:line="360" w:lineRule="auto"/>
        <w:rPr>
          <w:color w:val="000000"/>
          <w:spacing w:val="-4"/>
          <w:w w:val="102"/>
        </w:rPr>
      </w:pPr>
      <w:r>
        <w:t xml:space="preserve">..………………………………………………………………………..……………………………………………………………..………………………………………………………………………..……………………………………………………………..………………………………………………………………………..……………………………………………………………..…………………………………………………………………… </w:t>
      </w:r>
    </w:p>
    <w:p w:rsidR="005B0CE5" w:rsidRDefault="007D2541"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Who</w:t>
      </w:r>
      <w:r w:rsidR="00125785" w:rsidRPr="005B0CE5">
        <w:rPr>
          <w:rFonts w:eastAsia="serif"/>
          <w:iCs/>
        </w:rPr>
        <w:t xml:space="preserve"> </w:t>
      </w:r>
      <w:r w:rsidRPr="005B0CE5">
        <w:rPr>
          <w:rFonts w:eastAsia="serif"/>
          <w:iCs/>
        </w:rPr>
        <w:t>is</w:t>
      </w:r>
      <w:r w:rsidR="00125785" w:rsidRPr="005B0CE5">
        <w:rPr>
          <w:rFonts w:eastAsia="serif"/>
          <w:iCs/>
        </w:rPr>
        <w:t xml:space="preserve"> </w:t>
      </w:r>
      <w:r w:rsidRPr="005B0CE5">
        <w:rPr>
          <w:rFonts w:eastAsia="serif"/>
          <w:iCs/>
        </w:rPr>
        <w:t>being</w:t>
      </w:r>
      <w:r w:rsidR="00125785" w:rsidRPr="005B0CE5">
        <w:rPr>
          <w:rFonts w:eastAsia="serif"/>
          <w:iCs/>
        </w:rPr>
        <w:t xml:space="preserve"> </w:t>
      </w:r>
      <w:r w:rsidRPr="005B0CE5">
        <w:rPr>
          <w:rFonts w:eastAsia="serif"/>
          <w:iCs/>
        </w:rPr>
        <w:t>referred</w:t>
      </w:r>
      <w:r w:rsidR="00125785" w:rsidRPr="005B0CE5">
        <w:rPr>
          <w:rFonts w:eastAsia="serif"/>
          <w:iCs/>
        </w:rPr>
        <w:t xml:space="preserve"> </w:t>
      </w:r>
      <w:r w:rsidRPr="005B0CE5">
        <w:rPr>
          <w:rFonts w:eastAsia="serif"/>
          <w:iCs/>
        </w:rPr>
        <w:t>to</w:t>
      </w:r>
      <w:r w:rsidR="00125785" w:rsidRPr="005B0CE5">
        <w:rPr>
          <w:rFonts w:eastAsia="serif"/>
          <w:iCs/>
        </w:rPr>
        <w:t xml:space="preserve"> </w:t>
      </w:r>
      <w:r w:rsidRPr="005B0CE5">
        <w:rPr>
          <w:rFonts w:eastAsia="serif"/>
          <w:iCs/>
        </w:rPr>
        <w:t>as</w:t>
      </w:r>
      <w:r w:rsidR="00125785" w:rsidRPr="005B0CE5">
        <w:rPr>
          <w:rFonts w:eastAsia="serif"/>
          <w:iCs/>
        </w:rPr>
        <w:t xml:space="preserve"> </w:t>
      </w:r>
      <w:r w:rsidRPr="005B0CE5">
        <w:rPr>
          <w:rFonts w:eastAsia="serif"/>
          <w:iCs/>
        </w:rPr>
        <w:t>he</w:t>
      </w:r>
      <w:r w:rsidR="00125785" w:rsidRPr="005B0CE5">
        <w:rPr>
          <w:rFonts w:eastAsia="serif"/>
          <w:iCs/>
        </w:rPr>
        <w:t xml:space="preserve"> </w:t>
      </w:r>
      <w:r w:rsidRPr="005B0CE5">
        <w:rPr>
          <w:rFonts w:eastAsia="serif"/>
          <w:iCs/>
        </w:rPr>
        <w:t>and</w:t>
      </w:r>
      <w:r w:rsidR="00125785" w:rsidRPr="005B0CE5">
        <w:rPr>
          <w:rFonts w:eastAsia="serif"/>
          <w:iCs/>
        </w:rPr>
        <w:t xml:space="preserve"> </w:t>
      </w:r>
      <w:r w:rsidRPr="005B0CE5">
        <w:rPr>
          <w:rFonts w:eastAsia="serif"/>
          <w:iCs/>
        </w:rPr>
        <w:t>why</w:t>
      </w:r>
      <w:r w:rsidR="00125785" w:rsidRPr="005B0CE5">
        <w:rPr>
          <w:rFonts w:eastAsia="serif"/>
          <w:iCs/>
        </w:rPr>
        <w:t xml:space="preserve"> </w:t>
      </w:r>
      <w:r w:rsidRPr="005B0CE5">
        <w:rPr>
          <w:rFonts w:eastAsia="serif"/>
          <w:iCs/>
        </w:rPr>
        <w:t>has</w:t>
      </w:r>
      <w:r w:rsidR="00125785" w:rsidRPr="005B0CE5">
        <w:rPr>
          <w:rFonts w:eastAsia="serif"/>
          <w:iCs/>
        </w:rPr>
        <w:t xml:space="preserve"> </w:t>
      </w:r>
      <w:r w:rsidRPr="005B0CE5">
        <w:rPr>
          <w:rFonts w:eastAsia="serif"/>
          <w:iCs/>
        </w:rPr>
        <w:t>he</w:t>
      </w:r>
      <w:r w:rsidR="00125785" w:rsidRPr="005B0CE5">
        <w:rPr>
          <w:rFonts w:eastAsia="serif"/>
          <w:iCs/>
        </w:rPr>
        <w:t xml:space="preserve"> </w:t>
      </w:r>
      <w:r w:rsidRPr="005B0CE5">
        <w:rPr>
          <w:rFonts w:eastAsia="serif"/>
          <w:iCs/>
        </w:rPr>
        <w:t xml:space="preserve">come? </w:t>
      </w:r>
      <w:r w:rsidR="007D72E6">
        <w:rPr>
          <w:rFonts w:eastAsia="serif"/>
          <w:iCs/>
        </w:rPr>
        <w:t xml:space="preserve">                                                                     </w:t>
      </w:r>
      <w:r w:rsidRPr="005B0CE5">
        <w:rPr>
          <w:rFonts w:eastAsia="serif"/>
          <w:iCs/>
        </w:rPr>
        <w:t>(3</w:t>
      </w:r>
      <w:r w:rsidR="005B0CE5">
        <w:rPr>
          <w:rFonts w:eastAsia="serif"/>
          <w:iCs/>
        </w:rPr>
        <w:t xml:space="preserve"> </w:t>
      </w:r>
      <w:r w:rsidRPr="005B0CE5">
        <w:rPr>
          <w:rFonts w:eastAsia="serif"/>
          <w:iCs/>
        </w:rPr>
        <w:t>marks)</w:t>
      </w:r>
    </w:p>
    <w:p w:rsidR="005B0CE5" w:rsidRPr="005B0CE5" w:rsidRDefault="005B0CE5" w:rsidP="005B0CE5">
      <w:pPr>
        <w:spacing w:line="360" w:lineRule="auto"/>
        <w:rPr>
          <w:color w:val="000000"/>
          <w:spacing w:val="-4"/>
          <w:w w:val="102"/>
        </w:rPr>
      </w:pPr>
      <w:r>
        <w:t>..………………………………………………………………………..……………………………………………………………..………………………………………………………………………..……………………………………………………………..………………………………………………………………………..……………</w:t>
      </w:r>
      <w:r w:rsidRPr="005B0CE5">
        <w:t xml:space="preserve"> </w:t>
      </w:r>
      <w:r>
        <w:t xml:space="preserve">………………………………..………………………………………………………………………..……………………………………………………………..…………………………………………………………………… </w:t>
      </w:r>
    </w:p>
    <w:p w:rsidR="005B0CE5" w:rsidRDefault="007D2541"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Torvald</w:t>
      </w:r>
      <w:r w:rsidR="00125785" w:rsidRPr="005B0CE5">
        <w:rPr>
          <w:rFonts w:eastAsia="serif"/>
          <w:iCs/>
        </w:rPr>
        <w:t xml:space="preserve"> </w:t>
      </w:r>
      <w:r w:rsidRPr="005B0CE5">
        <w:rPr>
          <w:rFonts w:eastAsia="serif"/>
          <w:iCs/>
        </w:rPr>
        <w:t>mustn’t</w:t>
      </w:r>
      <w:r w:rsidR="00125785" w:rsidRPr="005B0CE5">
        <w:rPr>
          <w:rFonts w:eastAsia="serif"/>
          <w:iCs/>
        </w:rPr>
        <w:t xml:space="preserve"> </w:t>
      </w:r>
      <w:r w:rsidRPr="005B0CE5">
        <w:rPr>
          <w:rFonts w:eastAsia="serif"/>
          <w:iCs/>
        </w:rPr>
        <w:t>know</w:t>
      </w:r>
      <w:r w:rsidR="00125785" w:rsidRPr="005B0CE5">
        <w:rPr>
          <w:rFonts w:eastAsia="serif"/>
          <w:iCs/>
        </w:rPr>
        <w:t xml:space="preserve"> </w:t>
      </w:r>
      <w:r w:rsidRPr="005B0CE5">
        <w:rPr>
          <w:rFonts w:eastAsia="serif"/>
          <w:iCs/>
        </w:rPr>
        <w:t>about</w:t>
      </w:r>
      <w:r w:rsidR="00125785" w:rsidRPr="005B0CE5">
        <w:rPr>
          <w:rFonts w:eastAsia="serif"/>
          <w:iCs/>
        </w:rPr>
        <w:t xml:space="preserve"> </w:t>
      </w:r>
      <w:r w:rsidRPr="005B0CE5">
        <w:rPr>
          <w:rFonts w:eastAsia="serif"/>
          <w:iCs/>
        </w:rPr>
        <w:t>it.</w:t>
      </w:r>
      <w:r w:rsidR="00125785" w:rsidRPr="005B0CE5">
        <w:rPr>
          <w:rFonts w:eastAsia="serif"/>
          <w:iCs/>
        </w:rPr>
        <w:t xml:space="preserve"> </w:t>
      </w:r>
      <w:r w:rsidRPr="005B0CE5">
        <w:rPr>
          <w:rFonts w:eastAsia="serif"/>
          <w:iCs/>
        </w:rPr>
        <w:t>Add</w:t>
      </w:r>
      <w:r w:rsidR="00125785" w:rsidRPr="005B0CE5">
        <w:rPr>
          <w:rFonts w:eastAsia="serif"/>
          <w:iCs/>
        </w:rPr>
        <w:t xml:space="preserve"> </w:t>
      </w:r>
      <w:r w:rsidRPr="005B0CE5">
        <w:rPr>
          <w:rFonts w:eastAsia="serif"/>
          <w:iCs/>
        </w:rPr>
        <w:t>a</w:t>
      </w:r>
      <w:r w:rsidR="00125785" w:rsidRPr="005B0CE5">
        <w:rPr>
          <w:rFonts w:eastAsia="serif"/>
          <w:iCs/>
        </w:rPr>
        <w:t xml:space="preserve"> </w:t>
      </w:r>
      <w:r w:rsidRPr="005B0CE5">
        <w:rPr>
          <w:rFonts w:eastAsia="serif"/>
          <w:iCs/>
        </w:rPr>
        <w:t>question</w:t>
      </w:r>
      <w:r w:rsidR="00125785" w:rsidRPr="005B0CE5">
        <w:rPr>
          <w:rFonts w:eastAsia="serif"/>
          <w:iCs/>
        </w:rPr>
        <w:t xml:space="preserve"> tag</w:t>
      </w:r>
      <w:r w:rsidR="007D72E6">
        <w:rPr>
          <w:rFonts w:eastAsia="serif"/>
          <w:iCs/>
        </w:rPr>
        <w:t xml:space="preserve">                                                                            </w:t>
      </w:r>
      <w:r w:rsidR="00125785" w:rsidRPr="005B0CE5">
        <w:rPr>
          <w:rFonts w:eastAsia="serif"/>
          <w:iCs/>
        </w:rPr>
        <w:t xml:space="preserve"> (1 </w:t>
      </w:r>
      <w:r w:rsidRPr="005B0CE5">
        <w:rPr>
          <w:rFonts w:eastAsia="serif"/>
          <w:iCs/>
        </w:rPr>
        <w:t>mark)</w:t>
      </w:r>
    </w:p>
    <w:p w:rsidR="005B0CE5" w:rsidRDefault="005B0CE5" w:rsidP="005B0CE5">
      <w:pPr>
        <w:spacing w:line="360" w:lineRule="auto"/>
        <w:rPr>
          <w:rFonts w:eastAsia="serif"/>
          <w:iCs/>
        </w:rPr>
      </w:pPr>
      <w:r>
        <w:t>………………………………..………………………………………………………………………..……………</w:t>
      </w:r>
      <w:r w:rsidR="007D2541" w:rsidRPr="005B0CE5">
        <w:rPr>
          <w:rFonts w:eastAsia="serif"/>
          <w:iCs/>
        </w:rPr>
        <w:t>Describe</w:t>
      </w:r>
      <w:r w:rsidR="00125785" w:rsidRPr="005B0CE5">
        <w:rPr>
          <w:rFonts w:eastAsia="serif"/>
          <w:iCs/>
        </w:rPr>
        <w:t xml:space="preserve"> </w:t>
      </w:r>
      <w:r w:rsidR="007D2541" w:rsidRPr="005B0CE5">
        <w:rPr>
          <w:rFonts w:eastAsia="serif"/>
          <w:iCs/>
        </w:rPr>
        <w:t>one</w:t>
      </w:r>
      <w:r w:rsidR="00125785" w:rsidRPr="005B0CE5">
        <w:rPr>
          <w:rFonts w:eastAsia="serif"/>
          <w:iCs/>
        </w:rPr>
        <w:t xml:space="preserve"> </w:t>
      </w:r>
      <w:r w:rsidR="007D2541" w:rsidRPr="005B0CE5">
        <w:rPr>
          <w:rFonts w:eastAsia="serif"/>
          <w:iCs/>
        </w:rPr>
        <w:t>theme</w:t>
      </w:r>
      <w:r w:rsidR="00125785" w:rsidRPr="005B0CE5">
        <w:rPr>
          <w:rFonts w:eastAsia="serif"/>
          <w:iCs/>
        </w:rPr>
        <w:t xml:space="preserve"> </w:t>
      </w:r>
      <w:r w:rsidR="007D2541" w:rsidRPr="005B0CE5">
        <w:rPr>
          <w:rFonts w:eastAsia="serif"/>
          <w:iCs/>
        </w:rPr>
        <w:t>raised</w:t>
      </w:r>
      <w:r w:rsidR="00125785" w:rsidRPr="005B0CE5">
        <w:rPr>
          <w:rFonts w:eastAsia="serif"/>
          <w:iCs/>
        </w:rPr>
        <w:t xml:space="preserve"> </w:t>
      </w:r>
      <w:r w:rsidR="007D2541" w:rsidRPr="005B0CE5">
        <w:rPr>
          <w:rFonts w:eastAsia="serif"/>
          <w:iCs/>
        </w:rPr>
        <w:t>in</w:t>
      </w:r>
      <w:r w:rsidR="00125785" w:rsidRPr="005B0CE5">
        <w:rPr>
          <w:rFonts w:eastAsia="serif"/>
          <w:iCs/>
        </w:rPr>
        <w:t xml:space="preserve"> </w:t>
      </w:r>
      <w:r w:rsidR="007D2541" w:rsidRPr="005B0CE5">
        <w:rPr>
          <w:rFonts w:eastAsia="serif"/>
          <w:iCs/>
        </w:rPr>
        <w:t>this</w:t>
      </w:r>
      <w:r w:rsidR="00125785" w:rsidRPr="005B0CE5">
        <w:rPr>
          <w:rFonts w:eastAsia="serif"/>
          <w:iCs/>
        </w:rPr>
        <w:t xml:space="preserve"> </w:t>
      </w:r>
      <w:r w:rsidR="007D2541" w:rsidRPr="005B0CE5">
        <w:rPr>
          <w:rFonts w:eastAsia="serif"/>
          <w:iCs/>
        </w:rPr>
        <w:t xml:space="preserve">extract. </w:t>
      </w:r>
      <w:r w:rsidR="007D72E6">
        <w:rPr>
          <w:rFonts w:eastAsia="serif"/>
          <w:iCs/>
        </w:rPr>
        <w:t xml:space="preserve">                                                                                                 </w:t>
      </w:r>
      <w:r w:rsidR="007D2541" w:rsidRPr="005B0CE5">
        <w:rPr>
          <w:rFonts w:eastAsia="serif"/>
          <w:iCs/>
        </w:rPr>
        <w:t>(2marks)</w:t>
      </w:r>
    </w:p>
    <w:p w:rsidR="005B0CE5" w:rsidRPr="005B0CE5" w:rsidRDefault="005B0CE5" w:rsidP="005B0CE5">
      <w:pPr>
        <w:spacing w:line="360" w:lineRule="auto"/>
        <w:rPr>
          <w:color w:val="000000"/>
          <w:spacing w:val="-4"/>
          <w:w w:val="102"/>
        </w:rPr>
      </w:pPr>
      <w:r>
        <w:t xml:space="preserve">………………………………..………………………………………………………………………..……………………………………………………………..…………………………………………………………………… </w:t>
      </w:r>
    </w:p>
    <w:p w:rsidR="005B0CE5" w:rsidRPr="005B0CE5" w:rsidRDefault="005B0CE5" w:rsidP="005B0CE5">
      <w:pPr>
        <w:spacing w:line="360" w:lineRule="auto"/>
        <w:rPr>
          <w:color w:val="000000"/>
          <w:spacing w:val="-4"/>
          <w:w w:val="102"/>
        </w:rPr>
      </w:pPr>
      <w:r>
        <w:t xml:space="preserve">………………………………..………………………………………………………………………..……………………………………………………………..…………………………………………………………………… </w:t>
      </w:r>
    </w:p>
    <w:p w:rsidR="005B0CE5" w:rsidRDefault="00125785"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 xml:space="preserve"> </w:t>
      </w:r>
      <w:r w:rsidR="007D2541" w:rsidRPr="005B0CE5">
        <w:rPr>
          <w:rFonts w:eastAsia="serif"/>
          <w:iCs/>
        </w:rPr>
        <w:t>What</w:t>
      </w:r>
      <w:r w:rsidRPr="005B0CE5">
        <w:rPr>
          <w:rFonts w:eastAsia="serif"/>
          <w:iCs/>
        </w:rPr>
        <w:t xml:space="preserve"> </w:t>
      </w:r>
      <w:r w:rsidR="007D2541" w:rsidRPr="005B0CE5">
        <w:rPr>
          <w:rFonts w:eastAsia="serif"/>
          <w:iCs/>
        </w:rPr>
        <w:t>dreadful</w:t>
      </w:r>
      <w:r w:rsidRPr="005B0CE5">
        <w:rPr>
          <w:rFonts w:eastAsia="serif"/>
          <w:iCs/>
        </w:rPr>
        <w:t xml:space="preserve"> </w:t>
      </w:r>
      <w:r w:rsidR="007D2541" w:rsidRPr="005B0CE5">
        <w:rPr>
          <w:rFonts w:eastAsia="serif"/>
          <w:iCs/>
        </w:rPr>
        <w:t>thing</w:t>
      </w:r>
      <w:r w:rsidRPr="005B0CE5">
        <w:rPr>
          <w:rFonts w:eastAsia="serif"/>
          <w:iCs/>
        </w:rPr>
        <w:t xml:space="preserve"> </w:t>
      </w:r>
      <w:r w:rsidR="007D2541" w:rsidRPr="005B0CE5">
        <w:rPr>
          <w:rFonts w:eastAsia="serif"/>
          <w:iCs/>
        </w:rPr>
        <w:t>does</w:t>
      </w:r>
      <w:r w:rsidRPr="005B0CE5">
        <w:rPr>
          <w:rFonts w:eastAsia="serif"/>
          <w:iCs/>
        </w:rPr>
        <w:t xml:space="preserve"> </w:t>
      </w:r>
      <w:r w:rsidR="007D2541" w:rsidRPr="005B0CE5">
        <w:rPr>
          <w:rFonts w:eastAsia="serif"/>
          <w:iCs/>
        </w:rPr>
        <w:t>Nora</w:t>
      </w:r>
      <w:r w:rsidRPr="005B0CE5">
        <w:rPr>
          <w:rFonts w:eastAsia="serif"/>
          <w:iCs/>
        </w:rPr>
        <w:t xml:space="preserve"> </w:t>
      </w:r>
      <w:r w:rsidR="007D2541" w:rsidRPr="005B0CE5">
        <w:rPr>
          <w:rFonts w:eastAsia="serif"/>
          <w:iCs/>
        </w:rPr>
        <w:t>fear</w:t>
      </w:r>
      <w:r w:rsidRPr="005B0CE5">
        <w:rPr>
          <w:rFonts w:eastAsia="serif"/>
          <w:iCs/>
        </w:rPr>
        <w:t xml:space="preserve"> </w:t>
      </w:r>
      <w:r w:rsidR="007D2541" w:rsidRPr="005B0CE5">
        <w:rPr>
          <w:rFonts w:eastAsia="serif"/>
          <w:iCs/>
        </w:rPr>
        <w:t>might</w:t>
      </w:r>
      <w:r w:rsidRPr="005B0CE5">
        <w:rPr>
          <w:rFonts w:eastAsia="serif"/>
          <w:iCs/>
        </w:rPr>
        <w:t xml:space="preserve"> </w:t>
      </w:r>
      <w:r w:rsidR="007D2541" w:rsidRPr="005B0CE5">
        <w:rPr>
          <w:rFonts w:eastAsia="serif"/>
          <w:iCs/>
        </w:rPr>
        <w:t>happen?</w:t>
      </w:r>
      <w:r w:rsidRPr="005B0CE5">
        <w:rPr>
          <w:rFonts w:eastAsia="serif"/>
          <w:iCs/>
        </w:rPr>
        <w:t xml:space="preserve"> </w:t>
      </w:r>
      <w:r w:rsidR="007D2541" w:rsidRPr="005B0CE5">
        <w:rPr>
          <w:rFonts w:eastAsia="serif"/>
          <w:iCs/>
        </w:rPr>
        <w:t>Explain</w:t>
      </w:r>
      <w:r w:rsidRPr="005B0CE5">
        <w:rPr>
          <w:rFonts w:eastAsia="serif"/>
          <w:iCs/>
        </w:rPr>
        <w:t xml:space="preserve"> </w:t>
      </w:r>
      <w:r w:rsidR="007D2541" w:rsidRPr="005B0CE5">
        <w:rPr>
          <w:rFonts w:eastAsia="serif"/>
          <w:iCs/>
        </w:rPr>
        <w:t>your</w:t>
      </w:r>
      <w:r w:rsidRPr="005B0CE5">
        <w:rPr>
          <w:rFonts w:eastAsia="serif"/>
          <w:iCs/>
        </w:rPr>
        <w:t xml:space="preserve"> answer. </w:t>
      </w:r>
      <w:r w:rsidR="007D72E6">
        <w:rPr>
          <w:rFonts w:eastAsia="serif"/>
          <w:iCs/>
        </w:rPr>
        <w:t xml:space="preserve">                                        </w:t>
      </w:r>
      <w:r w:rsidRPr="005B0CE5">
        <w:rPr>
          <w:rFonts w:eastAsia="serif"/>
          <w:iCs/>
        </w:rPr>
        <w:t xml:space="preserve">(4 </w:t>
      </w:r>
      <w:r w:rsidR="007D2541" w:rsidRPr="005B0CE5">
        <w:rPr>
          <w:rFonts w:eastAsia="serif"/>
          <w:iCs/>
        </w:rPr>
        <w:t>marks)</w:t>
      </w:r>
    </w:p>
    <w:p w:rsidR="005B0CE5" w:rsidRPr="005B0CE5" w:rsidRDefault="005B0CE5" w:rsidP="005B0CE5">
      <w:pPr>
        <w:spacing w:line="360" w:lineRule="auto"/>
        <w:rPr>
          <w:color w:val="000000"/>
          <w:spacing w:val="-4"/>
          <w:w w:val="102"/>
        </w:rPr>
      </w:pPr>
      <w:r>
        <w:t xml:space="preserve">………………………………..………………………………………………………………………..……………………………………………..………………………………………………………………………..……………………………………………..………………………………………………………………………..……………………………………………………………..…………………………………………………………………… </w:t>
      </w:r>
    </w:p>
    <w:p w:rsidR="005B0CE5" w:rsidRPr="005B0CE5" w:rsidRDefault="005B0CE5" w:rsidP="005B0CE5">
      <w:pPr>
        <w:spacing w:line="360" w:lineRule="auto"/>
        <w:rPr>
          <w:color w:val="000000"/>
          <w:spacing w:val="-4"/>
          <w:w w:val="102"/>
        </w:rPr>
      </w:pPr>
      <w:r>
        <w:t xml:space="preserve">………………………………………………..…………………………………………………………………… </w:t>
      </w:r>
    </w:p>
    <w:p w:rsidR="005B0CE5" w:rsidRPr="005B0CE5" w:rsidRDefault="005B0CE5" w:rsidP="005B0CE5">
      <w:pPr>
        <w:spacing w:line="360" w:lineRule="auto"/>
        <w:rPr>
          <w:color w:val="000000"/>
          <w:spacing w:val="-4"/>
          <w:w w:val="102"/>
        </w:rPr>
      </w:pPr>
      <w:r>
        <w:t xml:space="preserve">………………………………………………..…………………………………………………………………… </w:t>
      </w:r>
    </w:p>
    <w:p w:rsidR="005B0CE5" w:rsidRDefault="007D2541"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 xml:space="preserve"> Describe</w:t>
      </w:r>
      <w:r w:rsidR="00125785" w:rsidRPr="005B0CE5">
        <w:rPr>
          <w:rFonts w:eastAsia="serif"/>
          <w:iCs/>
        </w:rPr>
        <w:t xml:space="preserve"> </w:t>
      </w:r>
      <w:r w:rsidRPr="005B0CE5">
        <w:rPr>
          <w:rFonts w:eastAsia="serif"/>
          <w:iCs/>
        </w:rPr>
        <w:t>the</w:t>
      </w:r>
      <w:r w:rsidR="00125785" w:rsidRPr="005B0CE5">
        <w:rPr>
          <w:rFonts w:eastAsia="serif"/>
          <w:iCs/>
        </w:rPr>
        <w:t xml:space="preserve"> </w:t>
      </w:r>
      <w:r w:rsidRPr="005B0CE5">
        <w:rPr>
          <w:rFonts w:eastAsia="serif"/>
          <w:iCs/>
        </w:rPr>
        <w:t>character</w:t>
      </w:r>
      <w:r w:rsidR="00125785" w:rsidRPr="005B0CE5">
        <w:rPr>
          <w:rFonts w:eastAsia="serif"/>
          <w:iCs/>
        </w:rPr>
        <w:t xml:space="preserve"> </w:t>
      </w:r>
      <w:r w:rsidRPr="005B0CE5">
        <w:rPr>
          <w:rFonts w:eastAsia="serif"/>
          <w:iCs/>
        </w:rPr>
        <w:t>of</w:t>
      </w:r>
      <w:r w:rsidR="00125785" w:rsidRPr="005B0CE5">
        <w:rPr>
          <w:rFonts w:eastAsia="serif"/>
          <w:iCs/>
        </w:rPr>
        <w:t xml:space="preserve"> </w:t>
      </w:r>
      <w:r w:rsidRPr="005B0CE5">
        <w:rPr>
          <w:rFonts w:eastAsia="serif"/>
          <w:iCs/>
        </w:rPr>
        <w:t>the</w:t>
      </w:r>
      <w:r w:rsidR="00125785" w:rsidRPr="005B0CE5">
        <w:rPr>
          <w:rFonts w:eastAsia="serif"/>
          <w:iCs/>
        </w:rPr>
        <w:t xml:space="preserve"> </w:t>
      </w:r>
      <w:r w:rsidRPr="005B0CE5">
        <w:rPr>
          <w:rFonts w:eastAsia="serif"/>
          <w:iCs/>
        </w:rPr>
        <w:t xml:space="preserve">maid </w:t>
      </w:r>
      <w:r w:rsidR="007D72E6">
        <w:rPr>
          <w:rFonts w:eastAsia="serif"/>
          <w:iCs/>
        </w:rPr>
        <w:t xml:space="preserve">                                                                                                    </w:t>
      </w:r>
      <w:r w:rsidRPr="005B0CE5">
        <w:rPr>
          <w:rFonts w:eastAsia="serif"/>
          <w:iCs/>
        </w:rPr>
        <w:t>(2</w:t>
      </w:r>
      <w:r w:rsidR="00125785" w:rsidRPr="005B0CE5">
        <w:rPr>
          <w:rFonts w:eastAsia="serif"/>
          <w:iCs/>
        </w:rPr>
        <w:t xml:space="preserve"> </w:t>
      </w:r>
      <w:r w:rsidRPr="005B0CE5">
        <w:rPr>
          <w:rFonts w:eastAsia="serif"/>
          <w:iCs/>
        </w:rPr>
        <w:t>marks)</w:t>
      </w:r>
    </w:p>
    <w:p w:rsidR="005B0CE5" w:rsidRPr="005B0CE5" w:rsidRDefault="005B0CE5" w:rsidP="005B0CE5">
      <w:pPr>
        <w:spacing w:line="360" w:lineRule="auto"/>
        <w:rPr>
          <w:color w:val="000000"/>
          <w:spacing w:val="-4"/>
          <w:w w:val="102"/>
        </w:rPr>
      </w:pPr>
      <w:r>
        <w:t xml:space="preserve">………………………………..………………………………………………………………………..……………………………………………..………………………………………………………………………..……………………………………………………………..…………………………………………………………………… </w:t>
      </w:r>
    </w:p>
    <w:p w:rsidR="005B0CE5" w:rsidRPr="005B0CE5" w:rsidRDefault="005B0CE5" w:rsidP="005B0CE5">
      <w:pPr>
        <w:spacing w:line="360" w:lineRule="auto"/>
        <w:rPr>
          <w:color w:val="000000"/>
          <w:spacing w:val="-4"/>
          <w:w w:val="102"/>
        </w:rPr>
      </w:pPr>
      <w:r>
        <w:t xml:space="preserve">………………………………………………..…………………………………………………………………… </w:t>
      </w:r>
    </w:p>
    <w:p w:rsidR="007D2541" w:rsidRPr="005B0CE5" w:rsidRDefault="007D2541" w:rsidP="005B0CE5">
      <w:pPr>
        <w:pStyle w:val="ListParagraph"/>
        <w:numPr>
          <w:ilvl w:val="0"/>
          <w:numId w:val="4"/>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Explain</w:t>
      </w:r>
      <w:r w:rsidR="00125785" w:rsidRPr="005B0CE5">
        <w:rPr>
          <w:rFonts w:eastAsia="serif"/>
          <w:iCs/>
        </w:rPr>
        <w:t xml:space="preserve"> </w:t>
      </w:r>
      <w:r w:rsidRPr="005B0CE5">
        <w:rPr>
          <w:rFonts w:eastAsia="serif"/>
          <w:iCs/>
        </w:rPr>
        <w:t>the</w:t>
      </w:r>
      <w:r w:rsidR="00125785" w:rsidRPr="005B0CE5">
        <w:rPr>
          <w:rFonts w:eastAsia="serif"/>
          <w:iCs/>
        </w:rPr>
        <w:t xml:space="preserve"> </w:t>
      </w:r>
      <w:r w:rsidRPr="005B0CE5">
        <w:rPr>
          <w:rFonts w:eastAsia="serif"/>
          <w:iCs/>
        </w:rPr>
        <w:t>meaning</w:t>
      </w:r>
      <w:r w:rsidR="00125785" w:rsidRPr="005B0CE5">
        <w:rPr>
          <w:rFonts w:eastAsia="serif"/>
          <w:iCs/>
        </w:rPr>
        <w:t xml:space="preserve"> </w:t>
      </w:r>
      <w:r w:rsidRPr="005B0CE5">
        <w:rPr>
          <w:rFonts w:eastAsia="serif"/>
          <w:iCs/>
        </w:rPr>
        <w:t>of</w:t>
      </w:r>
      <w:r w:rsidR="00125785" w:rsidRPr="005B0CE5">
        <w:rPr>
          <w:rFonts w:eastAsia="serif"/>
          <w:iCs/>
        </w:rPr>
        <w:t xml:space="preserve"> </w:t>
      </w:r>
      <w:r w:rsidRPr="005B0CE5">
        <w:rPr>
          <w:rFonts w:eastAsia="serif"/>
          <w:iCs/>
        </w:rPr>
        <w:t>the</w:t>
      </w:r>
      <w:r w:rsidR="00125785" w:rsidRPr="005B0CE5">
        <w:rPr>
          <w:rFonts w:eastAsia="serif"/>
          <w:iCs/>
        </w:rPr>
        <w:t xml:space="preserve"> </w:t>
      </w:r>
      <w:r w:rsidRPr="005B0CE5">
        <w:rPr>
          <w:rFonts w:eastAsia="serif"/>
          <w:iCs/>
        </w:rPr>
        <w:t>following</w:t>
      </w:r>
      <w:r w:rsidR="00125785" w:rsidRPr="005B0CE5">
        <w:rPr>
          <w:rFonts w:eastAsia="serif"/>
          <w:iCs/>
        </w:rPr>
        <w:t xml:space="preserve"> </w:t>
      </w:r>
      <w:r w:rsidRPr="005B0CE5">
        <w:rPr>
          <w:rFonts w:eastAsia="serif"/>
          <w:iCs/>
        </w:rPr>
        <w:t>expressions</w:t>
      </w:r>
      <w:r w:rsidR="00125785" w:rsidRPr="005B0CE5">
        <w:rPr>
          <w:rFonts w:eastAsia="serif"/>
          <w:iCs/>
        </w:rPr>
        <w:t xml:space="preserve"> </w:t>
      </w:r>
      <w:r w:rsidRPr="005B0CE5">
        <w:rPr>
          <w:rFonts w:eastAsia="serif"/>
          <w:iCs/>
        </w:rPr>
        <w:t>as</w:t>
      </w:r>
      <w:r w:rsidR="00125785" w:rsidRPr="005B0CE5">
        <w:rPr>
          <w:rFonts w:eastAsia="serif"/>
          <w:iCs/>
        </w:rPr>
        <w:t xml:space="preserve"> </w:t>
      </w:r>
      <w:r w:rsidRPr="005B0CE5">
        <w:rPr>
          <w:rFonts w:eastAsia="serif"/>
          <w:iCs/>
        </w:rPr>
        <w:t>used</w:t>
      </w:r>
      <w:r w:rsidR="00125785" w:rsidRPr="005B0CE5">
        <w:rPr>
          <w:rFonts w:eastAsia="serif"/>
          <w:iCs/>
        </w:rPr>
        <w:t xml:space="preserve"> </w:t>
      </w:r>
      <w:r w:rsidRPr="005B0CE5">
        <w:rPr>
          <w:rFonts w:eastAsia="serif"/>
          <w:iCs/>
        </w:rPr>
        <w:t>in</w:t>
      </w:r>
      <w:r w:rsidR="00125785" w:rsidRPr="005B0CE5">
        <w:rPr>
          <w:rFonts w:eastAsia="serif"/>
          <w:iCs/>
        </w:rPr>
        <w:t xml:space="preserve"> </w:t>
      </w:r>
      <w:r w:rsidRPr="005B0CE5">
        <w:rPr>
          <w:rFonts w:eastAsia="serif"/>
          <w:iCs/>
        </w:rPr>
        <w:t>the</w:t>
      </w:r>
      <w:r w:rsidR="00125785" w:rsidRPr="005B0CE5">
        <w:rPr>
          <w:rFonts w:eastAsia="serif"/>
          <w:iCs/>
        </w:rPr>
        <w:t xml:space="preserve"> excerpt.</w:t>
      </w:r>
      <w:r w:rsidR="007D72E6">
        <w:rPr>
          <w:rFonts w:eastAsia="serif"/>
          <w:iCs/>
        </w:rPr>
        <w:t xml:space="preserve">                                         </w:t>
      </w:r>
      <w:r w:rsidR="00125785" w:rsidRPr="005B0CE5">
        <w:rPr>
          <w:rFonts w:eastAsia="serif"/>
          <w:iCs/>
        </w:rPr>
        <w:t xml:space="preserve">(4 </w:t>
      </w:r>
      <w:r w:rsidRPr="005B0CE5">
        <w:rPr>
          <w:rFonts w:eastAsia="serif"/>
          <w:iCs/>
        </w:rPr>
        <w:t>marks)</w:t>
      </w:r>
    </w:p>
    <w:p w:rsidR="005B0CE5" w:rsidRPr="005B0CE5" w:rsidRDefault="007D2541" w:rsidP="005B0CE5">
      <w:pPr>
        <w:pStyle w:val="ListParagraph"/>
        <w:numPr>
          <w:ilvl w:val="0"/>
          <w:numId w:val="5"/>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Make</w:t>
      </w:r>
      <w:r w:rsidR="00125785" w:rsidRPr="005B0CE5">
        <w:rPr>
          <w:rFonts w:eastAsia="serif"/>
          <w:iCs/>
        </w:rPr>
        <w:t xml:space="preserve"> </w:t>
      </w:r>
      <w:r w:rsidRPr="005B0CE5">
        <w:rPr>
          <w:rFonts w:eastAsia="serif"/>
          <w:iCs/>
        </w:rPr>
        <w:t>your</w:t>
      </w:r>
      <w:r w:rsidR="00125785" w:rsidRPr="005B0CE5">
        <w:rPr>
          <w:rFonts w:eastAsia="serif"/>
          <w:iCs/>
        </w:rPr>
        <w:t xml:space="preserve"> </w:t>
      </w:r>
      <w:r w:rsidRPr="005B0CE5">
        <w:rPr>
          <w:rFonts w:eastAsia="serif"/>
          <w:iCs/>
        </w:rPr>
        <w:t>mind</w:t>
      </w:r>
      <w:r w:rsidR="00125785" w:rsidRPr="005B0CE5">
        <w:rPr>
          <w:rFonts w:eastAsia="serif"/>
          <w:iCs/>
        </w:rPr>
        <w:t xml:space="preserve"> </w:t>
      </w:r>
      <w:r w:rsidRPr="005B0CE5">
        <w:rPr>
          <w:rFonts w:eastAsia="serif"/>
          <w:iCs/>
        </w:rPr>
        <w:t>easy</w:t>
      </w:r>
    </w:p>
    <w:p w:rsidR="005B0CE5" w:rsidRPr="005B0CE5" w:rsidRDefault="005B0CE5" w:rsidP="005B0CE5">
      <w:pPr>
        <w:spacing w:line="360" w:lineRule="auto"/>
        <w:rPr>
          <w:color w:val="000000"/>
          <w:spacing w:val="-4"/>
          <w:w w:val="102"/>
        </w:rPr>
      </w:pPr>
      <w:r>
        <w:t xml:space="preserve">………………………………..………………………………………………………………………..……………………………………………………………..…………………………………………………………………… </w:t>
      </w:r>
    </w:p>
    <w:p w:rsidR="005B0CE5" w:rsidRDefault="007D2541" w:rsidP="005B0CE5">
      <w:pPr>
        <w:pStyle w:val="ListParagraph"/>
        <w:numPr>
          <w:ilvl w:val="0"/>
          <w:numId w:val="5"/>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lastRenderedPageBreak/>
        <w:t xml:space="preserve"> I</w:t>
      </w:r>
      <w:r w:rsidR="00125785" w:rsidRPr="005B0CE5">
        <w:rPr>
          <w:rFonts w:eastAsia="serif"/>
          <w:iCs/>
        </w:rPr>
        <w:t xml:space="preserve"> </w:t>
      </w:r>
      <w:r w:rsidRPr="005B0CE5">
        <w:rPr>
          <w:rFonts w:eastAsia="serif"/>
          <w:iCs/>
        </w:rPr>
        <w:t>won’t</w:t>
      </w:r>
      <w:r w:rsidR="00125785" w:rsidRPr="005B0CE5">
        <w:rPr>
          <w:rFonts w:eastAsia="serif"/>
          <w:iCs/>
        </w:rPr>
        <w:t xml:space="preserve"> </w:t>
      </w:r>
      <w:r w:rsidRPr="005B0CE5">
        <w:rPr>
          <w:rFonts w:eastAsia="serif"/>
          <w:iCs/>
        </w:rPr>
        <w:t>let</w:t>
      </w:r>
      <w:r w:rsidR="00125785" w:rsidRPr="005B0CE5">
        <w:rPr>
          <w:rFonts w:eastAsia="serif"/>
          <w:iCs/>
        </w:rPr>
        <w:t xml:space="preserve"> </w:t>
      </w:r>
      <w:r w:rsidRPr="005B0CE5">
        <w:rPr>
          <w:rFonts w:eastAsia="serif"/>
          <w:iCs/>
        </w:rPr>
        <w:t>him escape.</w:t>
      </w:r>
    </w:p>
    <w:p w:rsidR="005B0CE5" w:rsidRPr="005B0CE5" w:rsidRDefault="005B0CE5" w:rsidP="005B0CE5">
      <w:pPr>
        <w:spacing w:line="360" w:lineRule="auto"/>
        <w:rPr>
          <w:color w:val="000000"/>
          <w:spacing w:val="-4"/>
          <w:w w:val="102"/>
        </w:rPr>
      </w:pPr>
      <w:r>
        <w:t xml:space="preserve">………………………………..………………………………………………………………………..……………………………………………………………..…………………………………………………………………… </w:t>
      </w:r>
    </w:p>
    <w:p w:rsidR="005B0CE5" w:rsidRDefault="007D2541" w:rsidP="005B0CE5">
      <w:pPr>
        <w:pStyle w:val="ListParagraph"/>
        <w:numPr>
          <w:ilvl w:val="0"/>
          <w:numId w:val="5"/>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It</w:t>
      </w:r>
      <w:r w:rsidR="00125785" w:rsidRPr="005B0CE5">
        <w:rPr>
          <w:rFonts w:eastAsia="serif"/>
          <w:iCs/>
        </w:rPr>
        <w:t xml:space="preserve"> </w:t>
      </w:r>
      <w:r w:rsidRPr="005B0CE5">
        <w:rPr>
          <w:rFonts w:eastAsia="serif"/>
          <w:iCs/>
        </w:rPr>
        <w:t>was</w:t>
      </w:r>
      <w:r w:rsidR="00125785" w:rsidRPr="005B0CE5">
        <w:rPr>
          <w:rFonts w:eastAsia="serif"/>
          <w:iCs/>
        </w:rPr>
        <w:t xml:space="preserve"> </w:t>
      </w:r>
      <w:r w:rsidRPr="005B0CE5">
        <w:rPr>
          <w:rFonts w:eastAsia="serif"/>
          <w:iCs/>
        </w:rPr>
        <w:t>no</w:t>
      </w:r>
      <w:r w:rsidR="00125785" w:rsidRPr="005B0CE5">
        <w:rPr>
          <w:rFonts w:eastAsia="serif"/>
          <w:iCs/>
        </w:rPr>
        <w:t xml:space="preserve"> </w:t>
      </w:r>
      <w:r w:rsidRPr="005B0CE5">
        <w:rPr>
          <w:rFonts w:eastAsia="serif"/>
          <w:iCs/>
        </w:rPr>
        <w:t>good</w:t>
      </w:r>
    </w:p>
    <w:p w:rsidR="005B0CE5" w:rsidRPr="005B0CE5" w:rsidRDefault="005B0CE5" w:rsidP="005B0CE5">
      <w:pPr>
        <w:spacing w:line="360" w:lineRule="auto"/>
        <w:rPr>
          <w:color w:val="000000"/>
          <w:spacing w:val="-4"/>
          <w:w w:val="102"/>
        </w:rPr>
      </w:pPr>
      <w:r>
        <w:t xml:space="preserve">………………………………..………………………………………………………………………..……………………………………………………………..…………………………………………………………………… </w:t>
      </w:r>
    </w:p>
    <w:p w:rsidR="005B0CE5" w:rsidRPr="005B0CE5" w:rsidRDefault="007D2541" w:rsidP="005B0CE5">
      <w:pPr>
        <w:pStyle w:val="ListParagraph"/>
        <w:numPr>
          <w:ilvl w:val="0"/>
          <w:numId w:val="5"/>
        </w:numPr>
        <w:tabs>
          <w:tab w:val="left" w:pos="144"/>
          <w:tab w:val="left" w:pos="360"/>
          <w:tab w:val="left" w:pos="10620"/>
          <w:tab w:val="left" w:pos="10710"/>
          <w:tab w:val="left" w:pos="10800"/>
        </w:tabs>
        <w:autoSpaceDE w:val="0"/>
        <w:autoSpaceDN w:val="0"/>
        <w:adjustRightInd w:val="0"/>
        <w:spacing w:line="360" w:lineRule="auto"/>
        <w:rPr>
          <w:rFonts w:eastAsia="serif"/>
          <w:iCs/>
        </w:rPr>
      </w:pPr>
      <w:r w:rsidRPr="005B0CE5">
        <w:rPr>
          <w:rFonts w:eastAsia="serif"/>
          <w:iCs/>
        </w:rPr>
        <w:t>Dreadful</w:t>
      </w:r>
    </w:p>
    <w:p w:rsidR="005B0CE5" w:rsidRPr="005B0CE5" w:rsidRDefault="005B0CE5" w:rsidP="005B0CE5">
      <w:pPr>
        <w:spacing w:line="360" w:lineRule="auto"/>
        <w:rPr>
          <w:color w:val="000000"/>
          <w:spacing w:val="-4"/>
          <w:w w:val="102"/>
        </w:rPr>
      </w:pPr>
      <w:r>
        <w:t xml:space="preserve">………………………………..………………………………………………………………………..……………………………………………………………..…………………………………………………………………… </w:t>
      </w:r>
    </w:p>
    <w:p w:rsidR="007D2541" w:rsidRDefault="007D2541" w:rsidP="007D2541"/>
    <w:p w:rsidR="007D72E6" w:rsidRPr="007D72E6" w:rsidRDefault="00520445" w:rsidP="007D72E6">
      <w:pPr>
        <w:pStyle w:val="ListParagraph"/>
        <w:numPr>
          <w:ilvl w:val="0"/>
          <w:numId w:val="2"/>
        </w:numPr>
        <w:rPr>
          <w:b/>
          <w:sz w:val="22"/>
        </w:rPr>
      </w:pPr>
      <w:r w:rsidRPr="00EA08D8">
        <w:rPr>
          <w:b/>
          <w:sz w:val="22"/>
        </w:rPr>
        <w:t>POETRY</w:t>
      </w:r>
      <w:r w:rsidR="007D72E6">
        <w:rPr>
          <w:b/>
          <w:sz w:val="22"/>
        </w:rPr>
        <w:t xml:space="preserve">       </w:t>
      </w:r>
      <w:r w:rsidR="007D72E6" w:rsidRPr="007D72E6">
        <w:rPr>
          <w:b/>
        </w:rPr>
        <w:t>( 20 Marks)</w:t>
      </w:r>
    </w:p>
    <w:p w:rsidR="00520445" w:rsidRPr="00160707" w:rsidRDefault="00520445" w:rsidP="00520445">
      <w:pPr>
        <w:rPr>
          <w:b/>
          <w:sz w:val="22"/>
        </w:rPr>
      </w:pPr>
      <w:r w:rsidRPr="00160707">
        <w:rPr>
          <w:b/>
          <w:sz w:val="22"/>
        </w:rPr>
        <w:t>Read the poem below and then answer the questions that follow</w:t>
      </w:r>
    </w:p>
    <w:p w:rsidR="00520445" w:rsidRPr="00160707" w:rsidRDefault="00520445" w:rsidP="00520445">
      <w:pPr>
        <w:rPr>
          <w:b/>
          <w:sz w:val="12"/>
        </w:rPr>
      </w:pPr>
    </w:p>
    <w:p w:rsidR="00520445" w:rsidRPr="00160707" w:rsidRDefault="00520445" w:rsidP="00520445">
      <w:pPr>
        <w:rPr>
          <w:b/>
          <w:sz w:val="22"/>
        </w:rPr>
      </w:pPr>
      <w:r w:rsidRPr="00160707">
        <w:rPr>
          <w:b/>
          <w:sz w:val="22"/>
        </w:rPr>
        <w:tab/>
      </w:r>
      <w:r w:rsidRPr="00160707">
        <w:rPr>
          <w:b/>
          <w:sz w:val="22"/>
        </w:rPr>
        <w:tab/>
      </w:r>
      <w:r w:rsidRPr="00160707">
        <w:rPr>
          <w:b/>
          <w:sz w:val="22"/>
        </w:rPr>
        <w:tab/>
        <w:t>An Elegy</w:t>
      </w:r>
    </w:p>
    <w:p w:rsidR="00520445" w:rsidRPr="00160707" w:rsidRDefault="00520445" w:rsidP="00520445">
      <w:pPr>
        <w:rPr>
          <w:sz w:val="22"/>
        </w:rPr>
      </w:pPr>
      <w:r w:rsidRPr="00160707">
        <w:rPr>
          <w:sz w:val="22"/>
        </w:rPr>
        <w:tab/>
      </w:r>
      <w:r w:rsidRPr="00160707">
        <w:rPr>
          <w:sz w:val="22"/>
        </w:rPr>
        <w:tab/>
        <w:t>I mourn for you my country</w:t>
      </w:r>
    </w:p>
    <w:p w:rsidR="00520445" w:rsidRPr="00160707" w:rsidRDefault="00520445" w:rsidP="00520445">
      <w:pPr>
        <w:rPr>
          <w:sz w:val="22"/>
        </w:rPr>
      </w:pPr>
      <w:r w:rsidRPr="00160707">
        <w:rPr>
          <w:sz w:val="22"/>
        </w:rPr>
        <w:tab/>
      </w:r>
      <w:r w:rsidRPr="00160707">
        <w:rPr>
          <w:sz w:val="22"/>
        </w:rPr>
        <w:tab/>
        <w:t>living yet dead</w:t>
      </w:r>
    </w:p>
    <w:p w:rsidR="00520445" w:rsidRPr="00160707" w:rsidRDefault="00520445" w:rsidP="00520445">
      <w:pPr>
        <w:rPr>
          <w:sz w:val="22"/>
        </w:rPr>
      </w:pPr>
      <w:r w:rsidRPr="00160707">
        <w:rPr>
          <w:sz w:val="22"/>
        </w:rPr>
        <w:tab/>
      </w:r>
      <w:r w:rsidRPr="00160707">
        <w:rPr>
          <w:sz w:val="22"/>
        </w:rPr>
        <w:tab/>
        <w:t>dead to thousand of voices</w:t>
      </w:r>
    </w:p>
    <w:p w:rsidR="00520445" w:rsidRPr="00160707" w:rsidRDefault="00520445" w:rsidP="00520445">
      <w:pPr>
        <w:rPr>
          <w:sz w:val="22"/>
        </w:rPr>
      </w:pPr>
      <w:r w:rsidRPr="00160707">
        <w:rPr>
          <w:sz w:val="22"/>
        </w:rPr>
        <w:tab/>
      </w:r>
      <w:r w:rsidRPr="00160707">
        <w:rPr>
          <w:sz w:val="22"/>
        </w:rPr>
        <w:tab/>
        <w:t>that warn of impending hurricane</w:t>
      </w:r>
    </w:p>
    <w:p w:rsidR="00520445" w:rsidRPr="00160707" w:rsidRDefault="00520445" w:rsidP="00520445">
      <w:pPr>
        <w:rPr>
          <w:sz w:val="12"/>
        </w:rPr>
      </w:pPr>
    </w:p>
    <w:p w:rsidR="00520445" w:rsidRPr="00160707" w:rsidRDefault="00520445" w:rsidP="00520445">
      <w:pPr>
        <w:rPr>
          <w:sz w:val="22"/>
        </w:rPr>
      </w:pPr>
      <w:r w:rsidRPr="00160707">
        <w:rPr>
          <w:sz w:val="22"/>
        </w:rPr>
        <w:tab/>
      </w:r>
      <w:r w:rsidRPr="00160707">
        <w:rPr>
          <w:sz w:val="22"/>
        </w:rPr>
        <w:tab/>
        <w:t>I mourn for you my government</w:t>
      </w:r>
    </w:p>
    <w:p w:rsidR="00520445" w:rsidRPr="00160707" w:rsidRDefault="00520445" w:rsidP="00520445">
      <w:pPr>
        <w:rPr>
          <w:sz w:val="22"/>
        </w:rPr>
      </w:pPr>
      <w:r w:rsidRPr="00160707">
        <w:rPr>
          <w:sz w:val="22"/>
        </w:rPr>
        <w:tab/>
      </w:r>
      <w:r w:rsidRPr="00160707">
        <w:rPr>
          <w:sz w:val="22"/>
        </w:rPr>
        <w:tab/>
        <w:t xml:space="preserve">you who invoke my name </w:t>
      </w:r>
    </w:p>
    <w:p w:rsidR="00520445" w:rsidRPr="00160707" w:rsidRDefault="00520445" w:rsidP="00520445">
      <w:pPr>
        <w:rPr>
          <w:sz w:val="22"/>
        </w:rPr>
      </w:pPr>
      <w:r w:rsidRPr="00160707">
        <w:rPr>
          <w:sz w:val="22"/>
        </w:rPr>
        <w:tab/>
      </w:r>
      <w:r w:rsidRPr="00160707">
        <w:rPr>
          <w:sz w:val="22"/>
        </w:rPr>
        <w:tab/>
        <w:t>though deaf to my voice</w:t>
      </w:r>
    </w:p>
    <w:p w:rsidR="00520445" w:rsidRPr="00160707" w:rsidRDefault="00520445" w:rsidP="00520445">
      <w:pPr>
        <w:rPr>
          <w:sz w:val="22"/>
        </w:rPr>
      </w:pPr>
      <w:r w:rsidRPr="00160707">
        <w:rPr>
          <w:sz w:val="22"/>
        </w:rPr>
        <w:tab/>
      </w:r>
      <w:r w:rsidRPr="00160707">
        <w:rPr>
          <w:sz w:val="22"/>
        </w:rPr>
        <w:tab/>
        <w:t>representatives of dummies</w:t>
      </w:r>
    </w:p>
    <w:p w:rsidR="00520445" w:rsidRPr="00160707" w:rsidRDefault="00520445" w:rsidP="00520445">
      <w:pPr>
        <w:rPr>
          <w:sz w:val="12"/>
        </w:rPr>
      </w:pPr>
    </w:p>
    <w:p w:rsidR="00520445" w:rsidRPr="00160707" w:rsidRDefault="00520445" w:rsidP="00520445">
      <w:pPr>
        <w:rPr>
          <w:sz w:val="22"/>
        </w:rPr>
      </w:pPr>
      <w:r w:rsidRPr="00160707">
        <w:rPr>
          <w:sz w:val="22"/>
        </w:rPr>
        <w:tab/>
      </w:r>
      <w:r w:rsidRPr="00160707">
        <w:rPr>
          <w:sz w:val="22"/>
        </w:rPr>
        <w:tab/>
        <w:t>I sorrow for you my governors</w:t>
      </w:r>
    </w:p>
    <w:p w:rsidR="00520445" w:rsidRPr="00160707" w:rsidRDefault="00520445" w:rsidP="00520445">
      <w:pPr>
        <w:rPr>
          <w:sz w:val="22"/>
        </w:rPr>
      </w:pPr>
      <w:r w:rsidRPr="00160707">
        <w:rPr>
          <w:sz w:val="22"/>
        </w:rPr>
        <w:tab/>
      </w:r>
      <w:r w:rsidRPr="00160707">
        <w:rPr>
          <w:sz w:val="22"/>
        </w:rPr>
        <w:tab/>
        <w:t>you invoke my name</w:t>
      </w:r>
    </w:p>
    <w:p w:rsidR="00520445" w:rsidRPr="00160707" w:rsidRDefault="00520445" w:rsidP="00520445">
      <w:pPr>
        <w:rPr>
          <w:sz w:val="22"/>
        </w:rPr>
      </w:pPr>
      <w:r w:rsidRPr="00160707">
        <w:rPr>
          <w:sz w:val="22"/>
        </w:rPr>
        <w:tab/>
      </w:r>
      <w:r w:rsidRPr="00160707">
        <w:rPr>
          <w:sz w:val="22"/>
        </w:rPr>
        <w:tab/>
        <w:t>though deaf to my voice</w:t>
      </w:r>
    </w:p>
    <w:p w:rsidR="00520445" w:rsidRPr="00160707" w:rsidRDefault="00520445" w:rsidP="00520445">
      <w:pPr>
        <w:rPr>
          <w:sz w:val="22"/>
        </w:rPr>
      </w:pPr>
      <w:r w:rsidRPr="00160707">
        <w:rPr>
          <w:sz w:val="22"/>
        </w:rPr>
        <w:tab/>
      </w:r>
      <w:r w:rsidRPr="00160707">
        <w:rPr>
          <w:sz w:val="22"/>
        </w:rPr>
        <w:tab/>
        <w:t>representatives of dummies</w:t>
      </w:r>
    </w:p>
    <w:p w:rsidR="00520445" w:rsidRPr="00160707" w:rsidRDefault="00520445" w:rsidP="00520445">
      <w:pPr>
        <w:rPr>
          <w:sz w:val="22"/>
        </w:rPr>
      </w:pPr>
      <w:r w:rsidRPr="00160707">
        <w:rPr>
          <w:sz w:val="22"/>
        </w:rPr>
        <w:tab/>
      </w:r>
      <w:r w:rsidRPr="00160707">
        <w:rPr>
          <w:sz w:val="22"/>
        </w:rPr>
        <w:tab/>
        <w:t>I cry for you my leaders</w:t>
      </w:r>
    </w:p>
    <w:p w:rsidR="00520445" w:rsidRPr="00160707" w:rsidRDefault="00520445" w:rsidP="00520445">
      <w:pPr>
        <w:rPr>
          <w:sz w:val="22"/>
        </w:rPr>
      </w:pPr>
      <w:r w:rsidRPr="00160707">
        <w:rPr>
          <w:sz w:val="22"/>
        </w:rPr>
        <w:tab/>
      </w:r>
      <w:r w:rsidRPr="00160707">
        <w:rPr>
          <w:sz w:val="22"/>
        </w:rPr>
        <w:tab/>
        <w:t>alarmed by the malignant tumour</w:t>
      </w:r>
    </w:p>
    <w:p w:rsidR="00520445" w:rsidRPr="00160707" w:rsidRDefault="00520445" w:rsidP="00520445">
      <w:pPr>
        <w:rPr>
          <w:sz w:val="22"/>
        </w:rPr>
      </w:pPr>
      <w:r w:rsidRPr="00160707">
        <w:rPr>
          <w:sz w:val="22"/>
        </w:rPr>
        <w:tab/>
      </w:r>
      <w:r w:rsidRPr="00160707">
        <w:rPr>
          <w:sz w:val="22"/>
        </w:rPr>
        <w:tab/>
        <w:t xml:space="preserve">corruption, irresponsible and unaccountability </w:t>
      </w:r>
    </w:p>
    <w:p w:rsidR="00520445" w:rsidRPr="00160707" w:rsidRDefault="00520445" w:rsidP="00520445">
      <w:pPr>
        <w:rPr>
          <w:sz w:val="22"/>
        </w:rPr>
      </w:pPr>
      <w:r w:rsidRPr="00160707">
        <w:rPr>
          <w:sz w:val="22"/>
        </w:rPr>
        <w:tab/>
      </w:r>
      <w:r w:rsidRPr="00160707">
        <w:rPr>
          <w:sz w:val="22"/>
        </w:rPr>
        <w:tab/>
        <w:t>chiefs of oppression and tyranny</w:t>
      </w:r>
    </w:p>
    <w:p w:rsidR="00520445" w:rsidRPr="00160707" w:rsidRDefault="00520445" w:rsidP="00520445">
      <w:pPr>
        <w:rPr>
          <w:sz w:val="22"/>
        </w:rPr>
      </w:pPr>
      <w:r w:rsidRPr="00160707">
        <w:rPr>
          <w:sz w:val="22"/>
        </w:rPr>
        <w:t>.</w:t>
      </w:r>
    </w:p>
    <w:p w:rsidR="00520445" w:rsidRPr="00160707" w:rsidRDefault="00520445" w:rsidP="00520445">
      <w:pPr>
        <w:rPr>
          <w:sz w:val="22"/>
        </w:rPr>
      </w:pPr>
      <w:r w:rsidRPr="00160707">
        <w:rPr>
          <w:sz w:val="22"/>
        </w:rPr>
        <w:tab/>
      </w:r>
      <w:r w:rsidRPr="00160707">
        <w:rPr>
          <w:sz w:val="22"/>
        </w:rPr>
        <w:tab/>
        <w:t>I grieve for you my beloved</w:t>
      </w:r>
    </w:p>
    <w:p w:rsidR="00520445" w:rsidRPr="00160707" w:rsidRDefault="00520445" w:rsidP="00520445">
      <w:pPr>
        <w:rPr>
          <w:sz w:val="22"/>
        </w:rPr>
      </w:pPr>
      <w:r w:rsidRPr="00160707">
        <w:rPr>
          <w:sz w:val="22"/>
        </w:rPr>
        <w:tab/>
      </w:r>
      <w:r w:rsidRPr="00160707">
        <w:rPr>
          <w:sz w:val="22"/>
        </w:rPr>
        <w:tab/>
        <w:t>you died to colonialism</w:t>
      </w:r>
    </w:p>
    <w:p w:rsidR="00520445" w:rsidRPr="00160707" w:rsidRDefault="00520445" w:rsidP="00520445">
      <w:pPr>
        <w:rPr>
          <w:sz w:val="22"/>
        </w:rPr>
      </w:pPr>
      <w:r w:rsidRPr="00160707">
        <w:rPr>
          <w:sz w:val="22"/>
        </w:rPr>
        <w:tab/>
      </w:r>
      <w:r w:rsidRPr="00160707">
        <w:rPr>
          <w:sz w:val="22"/>
        </w:rPr>
        <w:tab/>
        <w:t>to be born to now colonial chains</w:t>
      </w:r>
    </w:p>
    <w:p w:rsidR="00520445" w:rsidRPr="00160707" w:rsidRDefault="00520445" w:rsidP="00520445">
      <w:pPr>
        <w:rPr>
          <w:sz w:val="22"/>
        </w:rPr>
      </w:pPr>
      <w:r w:rsidRPr="00160707">
        <w:rPr>
          <w:sz w:val="22"/>
        </w:rPr>
        <w:tab/>
      </w:r>
      <w:r w:rsidRPr="00160707">
        <w:rPr>
          <w:sz w:val="22"/>
        </w:rPr>
        <w:tab/>
        <w:t>a change of masters; harsher fiefs our own</w:t>
      </w:r>
    </w:p>
    <w:p w:rsidR="00520445" w:rsidRPr="00160707" w:rsidRDefault="00520445" w:rsidP="00520445">
      <w:pPr>
        <w:rPr>
          <w:sz w:val="22"/>
        </w:rPr>
      </w:pPr>
    </w:p>
    <w:p w:rsidR="00520445" w:rsidRPr="00160707" w:rsidRDefault="00520445" w:rsidP="00520445">
      <w:pPr>
        <w:rPr>
          <w:sz w:val="22"/>
        </w:rPr>
      </w:pPr>
      <w:r w:rsidRPr="00160707">
        <w:rPr>
          <w:sz w:val="22"/>
        </w:rPr>
        <w:tab/>
      </w:r>
      <w:r w:rsidRPr="00160707">
        <w:rPr>
          <w:sz w:val="22"/>
        </w:rPr>
        <w:tab/>
        <w:t>I mourn for you my land</w:t>
      </w:r>
    </w:p>
    <w:p w:rsidR="00520445" w:rsidRPr="00160707" w:rsidRDefault="00520445" w:rsidP="00520445">
      <w:pPr>
        <w:rPr>
          <w:sz w:val="22"/>
        </w:rPr>
      </w:pPr>
      <w:r w:rsidRPr="00160707">
        <w:rPr>
          <w:sz w:val="22"/>
        </w:rPr>
        <w:tab/>
      </w:r>
      <w:r w:rsidRPr="00160707">
        <w:rPr>
          <w:sz w:val="22"/>
        </w:rPr>
        <w:tab/>
        <w:t>land of the living dead</w:t>
      </w:r>
    </w:p>
    <w:p w:rsidR="00520445" w:rsidRPr="00160707" w:rsidRDefault="00520445" w:rsidP="00520445">
      <w:pPr>
        <w:rPr>
          <w:sz w:val="22"/>
        </w:rPr>
      </w:pPr>
      <w:r w:rsidRPr="00160707">
        <w:rPr>
          <w:sz w:val="22"/>
        </w:rPr>
        <w:tab/>
      </w:r>
      <w:r w:rsidRPr="00160707">
        <w:rPr>
          <w:sz w:val="22"/>
        </w:rPr>
        <w:tab/>
        <w:t>them that talk and are not heard</w:t>
      </w:r>
    </w:p>
    <w:p w:rsidR="00520445" w:rsidRPr="00160707" w:rsidRDefault="00520445" w:rsidP="00520445">
      <w:pPr>
        <w:rPr>
          <w:sz w:val="22"/>
        </w:rPr>
      </w:pPr>
      <w:r w:rsidRPr="00160707">
        <w:rPr>
          <w:sz w:val="22"/>
        </w:rPr>
        <w:tab/>
      </w:r>
      <w:r w:rsidRPr="00160707">
        <w:rPr>
          <w:sz w:val="22"/>
        </w:rPr>
        <w:tab/>
        <w:t>sheep expected to dance to a piper’s tune</w:t>
      </w:r>
    </w:p>
    <w:p w:rsidR="00520445" w:rsidRPr="00160707" w:rsidRDefault="00520445" w:rsidP="00520445">
      <w:pPr>
        <w:jc w:val="center"/>
        <w:rPr>
          <w:sz w:val="22"/>
        </w:rPr>
      </w:pPr>
    </w:p>
    <w:p w:rsidR="00520445" w:rsidRPr="00160707" w:rsidRDefault="00520445" w:rsidP="00520445">
      <w:pPr>
        <w:rPr>
          <w:sz w:val="22"/>
        </w:rPr>
      </w:pPr>
      <w:r w:rsidRPr="00160707">
        <w:rPr>
          <w:sz w:val="22"/>
        </w:rPr>
        <w:tab/>
      </w:r>
      <w:r w:rsidRPr="00160707">
        <w:rPr>
          <w:sz w:val="22"/>
        </w:rPr>
        <w:tab/>
        <w:t>I mourn for you my motherland</w:t>
      </w:r>
    </w:p>
    <w:p w:rsidR="00520445" w:rsidRPr="00160707" w:rsidRDefault="00520445" w:rsidP="00520445">
      <w:pPr>
        <w:rPr>
          <w:sz w:val="22"/>
        </w:rPr>
      </w:pPr>
      <w:r w:rsidRPr="00160707">
        <w:rPr>
          <w:sz w:val="22"/>
        </w:rPr>
        <w:tab/>
      </w:r>
      <w:r w:rsidRPr="00160707">
        <w:rPr>
          <w:sz w:val="22"/>
        </w:rPr>
        <w:tab/>
        <w:t>land of colossal wrecker</w:t>
      </w:r>
    </w:p>
    <w:p w:rsidR="00520445" w:rsidRPr="00160707" w:rsidRDefault="00520445" w:rsidP="00520445">
      <w:pPr>
        <w:rPr>
          <w:sz w:val="22"/>
        </w:rPr>
      </w:pPr>
      <w:r w:rsidRPr="00160707">
        <w:rPr>
          <w:sz w:val="22"/>
        </w:rPr>
        <w:tab/>
      </w:r>
      <w:r w:rsidRPr="00160707">
        <w:rPr>
          <w:sz w:val="22"/>
        </w:rPr>
        <w:tab/>
        <w:t>suffocating thought, gagging speech</w:t>
      </w:r>
    </w:p>
    <w:p w:rsidR="00520445" w:rsidRPr="00160707" w:rsidRDefault="00520445" w:rsidP="00520445">
      <w:pPr>
        <w:rPr>
          <w:sz w:val="22"/>
        </w:rPr>
      </w:pPr>
      <w:r w:rsidRPr="00160707">
        <w:rPr>
          <w:sz w:val="22"/>
        </w:rPr>
        <w:tab/>
      </w:r>
      <w:r w:rsidRPr="00160707">
        <w:rPr>
          <w:sz w:val="22"/>
        </w:rPr>
        <w:tab/>
        <w:t>of Zombies and dumbs</w:t>
      </w:r>
    </w:p>
    <w:p w:rsidR="00520445" w:rsidRPr="00160707" w:rsidRDefault="00520445" w:rsidP="00520445">
      <w:pPr>
        <w:rPr>
          <w:sz w:val="22"/>
        </w:rPr>
      </w:pPr>
      <w:r w:rsidRPr="00160707">
        <w:rPr>
          <w:sz w:val="22"/>
        </w:rPr>
        <w:tab/>
      </w:r>
      <w:r w:rsidRPr="00160707">
        <w:rPr>
          <w:sz w:val="22"/>
        </w:rPr>
        <w:tab/>
        <w:t>victims of they that seek grandeur</w:t>
      </w:r>
    </w:p>
    <w:p w:rsidR="00520445" w:rsidRPr="00160707" w:rsidRDefault="00520445" w:rsidP="00520445">
      <w:pPr>
        <w:rPr>
          <w:sz w:val="22"/>
        </w:rPr>
      </w:pPr>
    </w:p>
    <w:p w:rsidR="00520445" w:rsidRPr="00160707" w:rsidRDefault="00520445" w:rsidP="00520445">
      <w:pPr>
        <w:rPr>
          <w:sz w:val="22"/>
        </w:rPr>
      </w:pPr>
      <w:r w:rsidRPr="00160707">
        <w:rPr>
          <w:sz w:val="22"/>
        </w:rPr>
        <w:tab/>
      </w:r>
      <w:r w:rsidRPr="00160707">
        <w:rPr>
          <w:sz w:val="22"/>
        </w:rPr>
        <w:tab/>
        <w:t>I cry for you my country</w:t>
      </w:r>
    </w:p>
    <w:p w:rsidR="00520445" w:rsidRPr="00160707" w:rsidRDefault="00520445" w:rsidP="00520445">
      <w:pPr>
        <w:rPr>
          <w:sz w:val="22"/>
        </w:rPr>
      </w:pPr>
      <w:r w:rsidRPr="00160707">
        <w:rPr>
          <w:sz w:val="22"/>
        </w:rPr>
        <w:tab/>
      </w:r>
      <w:r w:rsidRPr="00160707">
        <w:rPr>
          <w:sz w:val="22"/>
        </w:rPr>
        <w:tab/>
        <w:t>land of magnificient cruelty</w:t>
      </w:r>
    </w:p>
    <w:p w:rsidR="00520445" w:rsidRPr="00160707" w:rsidRDefault="00520445" w:rsidP="00520445">
      <w:pPr>
        <w:rPr>
          <w:sz w:val="22"/>
        </w:rPr>
      </w:pPr>
      <w:r w:rsidRPr="00160707">
        <w:rPr>
          <w:sz w:val="22"/>
        </w:rPr>
        <w:lastRenderedPageBreak/>
        <w:tab/>
      </w:r>
      <w:r w:rsidRPr="00160707">
        <w:rPr>
          <w:sz w:val="22"/>
        </w:rPr>
        <w:tab/>
        <w:t xml:space="preserve">of plenty and plenty of nothingness </w:t>
      </w:r>
    </w:p>
    <w:p w:rsidR="00520445" w:rsidRPr="00160707" w:rsidRDefault="00520445" w:rsidP="00520445">
      <w:pPr>
        <w:rPr>
          <w:sz w:val="22"/>
        </w:rPr>
      </w:pPr>
      <w:r w:rsidRPr="00160707">
        <w:rPr>
          <w:sz w:val="22"/>
        </w:rPr>
        <w:tab/>
      </w:r>
      <w:r w:rsidRPr="00160707">
        <w:rPr>
          <w:sz w:val="22"/>
        </w:rPr>
        <w:tab/>
        <w:t>land of much but for a handful</w:t>
      </w:r>
    </w:p>
    <w:p w:rsidR="00520445" w:rsidRPr="00160707" w:rsidRDefault="00520445" w:rsidP="00520445">
      <w:pPr>
        <w:rPr>
          <w:sz w:val="22"/>
        </w:rPr>
      </w:pPr>
    </w:p>
    <w:p w:rsidR="00520445" w:rsidRPr="00160707" w:rsidRDefault="00520445" w:rsidP="00520445">
      <w:pPr>
        <w:rPr>
          <w:sz w:val="22"/>
        </w:rPr>
      </w:pPr>
      <w:r w:rsidRPr="00160707">
        <w:rPr>
          <w:sz w:val="22"/>
        </w:rPr>
        <w:tab/>
      </w:r>
      <w:r w:rsidRPr="00160707">
        <w:rPr>
          <w:sz w:val="22"/>
        </w:rPr>
        <w:tab/>
        <w:t>I Mourn for you motherland</w:t>
      </w:r>
    </w:p>
    <w:p w:rsidR="00520445" w:rsidRPr="00160707" w:rsidRDefault="00520445" w:rsidP="00520445">
      <w:pPr>
        <w:rPr>
          <w:sz w:val="22"/>
        </w:rPr>
      </w:pPr>
      <w:r w:rsidRPr="00160707">
        <w:rPr>
          <w:sz w:val="22"/>
        </w:rPr>
        <w:tab/>
      </w:r>
      <w:r w:rsidRPr="00160707">
        <w:rPr>
          <w:sz w:val="22"/>
        </w:rPr>
        <w:tab/>
        <w:t>cry and bleed for you</w:t>
      </w:r>
    </w:p>
    <w:p w:rsidR="00520445" w:rsidRPr="00160707" w:rsidRDefault="00520445" w:rsidP="00520445">
      <w:pPr>
        <w:rPr>
          <w:sz w:val="22"/>
        </w:rPr>
      </w:pPr>
      <w:r w:rsidRPr="00160707">
        <w:rPr>
          <w:sz w:val="22"/>
        </w:rPr>
        <w:tab/>
      </w:r>
      <w:r w:rsidRPr="00160707">
        <w:rPr>
          <w:sz w:val="22"/>
        </w:rPr>
        <w:tab/>
        <w:t>a flower nipped before it blossomed</w:t>
      </w:r>
    </w:p>
    <w:p w:rsidR="00520445" w:rsidRPr="00160707" w:rsidRDefault="00520445" w:rsidP="00520445">
      <w:pPr>
        <w:rPr>
          <w:sz w:val="22"/>
        </w:rPr>
      </w:pPr>
      <w:r w:rsidRPr="00160707">
        <w:rPr>
          <w:sz w:val="22"/>
        </w:rPr>
        <w:tab/>
      </w:r>
      <w:r w:rsidRPr="00160707">
        <w:rPr>
          <w:sz w:val="22"/>
        </w:rPr>
        <w:tab/>
        <w:t>a moon eclipsed before it shone</w:t>
      </w:r>
    </w:p>
    <w:p w:rsidR="00520445" w:rsidRPr="00160707" w:rsidRDefault="00520445" w:rsidP="00520445">
      <w:pPr>
        <w:rPr>
          <w:sz w:val="22"/>
        </w:rPr>
      </w:pPr>
      <w:r w:rsidRPr="00160707">
        <w:rPr>
          <w:sz w:val="22"/>
        </w:rPr>
        <w:tab/>
      </w:r>
      <w:r w:rsidRPr="00160707">
        <w:rPr>
          <w:sz w:val="22"/>
        </w:rPr>
        <w:tab/>
        <w:t>a dream that was not to be</w:t>
      </w:r>
    </w:p>
    <w:p w:rsidR="00520445" w:rsidRPr="00160707" w:rsidRDefault="00520445" w:rsidP="00520445">
      <w:pPr>
        <w:rPr>
          <w:sz w:val="22"/>
        </w:rPr>
      </w:pPr>
    </w:p>
    <w:p w:rsidR="00520445" w:rsidRDefault="00520445" w:rsidP="00520445">
      <w:r>
        <w:t xml:space="preserve">1. </w:t>
      </w:r>
      <w:r>
        <w:tab/>
        <w:t>Identify the persona in this poem</w:t>
      </w:r>
      <w:r>
        <w:tab/>
      </w:r>
      <w:r>
        <w:tab/>
      </w:r>
      <w:r>
        <w:tab/>
      </w:r>
      <w:r>
        <w:tab/>
      </w:r>
      <w:r>
        <w:tab/>
      </w:r>
      <w:r>
        <w:tab/>
      </w:r>
      <w:r>
        <w:tab/>
      </w:r>
      <w:r>
        <w:tab/>
        <w:t>(2mks)</w:t>
      </w:r>
    </w:p>
    <w:p w:rsidR="00520445" w:rsidRPr="00520445" w:rsidRDefault="00520445" w:rsidP="00520445">
      <w:pPr>
        <w:spacing w:line="360" w:lineRule="auto"/>
        <w:rPr>
          <w:color w:val="000000"/>
          <w:spacing w:val="-4"/>
          <w:w w:val="102"/>
        </w:rPr>
      </w:pPr>
      <w:r>
        <w:t>………………………………..………………………………………………………………………..……………………………………………………………..……………………………………………………………………</w:t>
      </w:r>
      <w:r>
        <w:tab/>
      </w:r>
    </w:p>
    <w:p w:rsidR="00520445" w:rsidRDefault="00520445" w:rsidP="00520445">
      <w:r>
        <w:t xml:space="preserve">2. </w:t>
      </w:r>
      <w:r>
        <w:tab/>
        <w:t>Explain any four causes of the poet’s melancholy in this poem</w:t>
      </w:r>
      <w:r>
        <w:tab/>
      </w:r>
      <w:r>
        <w:tab/>
      </w:r>
      <w:r>
        <w:tab/>
      </w:r>
      <w:r>
        <w:tab/>
        <w:t>(4mks)</w:t>
      </w:r>
    </w:p>
    <w:p w:rsidR="00520445" w:rsidRPr="005B0CE5" w:rsidRDefault="00520445" w:rsidP="00520445">
      <w:pPr>
        <w:spacing w:line="360" w:lineRule="auto"/>
        <w:rPr>
          <w:color w:val="000000"/>
          <w:spacing w:val="-4"/>
          <w:w w:val="102"/>
        </w:rPr>
      </w:pPr>
      <w:r>
        <w:t xml:space="preserve">………………………………..………………………………………………………………………..……………………………………………………………..…………………………………………………………………… </w:t>
      </w:r>
    </w:p>
    <w:p w:rsidR="00520445" w:rsidRPr="00520445" w:rsidRDefault="00520445" w:rsidP="00520445">
      <w:pPr>
        <w:spacing w:line="360" w:lineRule="auto"/>
        <w:rPr>
          <w:color w:val="000000"/>
          <w:spacing w:val="-4"/>
          <w:w w:val="102"/>
        </w:rPr>
      </w:pPr>
      <w:r>
        <w:t xml:space="preserve">………………………………..………………………………………………………………………..……………………………………………………………..…………………………………………………………………… </w:t>
      </w:r>
    </w:p>
    <w:p w:rsidR="00520445" w:rsidRDefault="00520445" w:rsidP="00520445">
      <w:r>
        <w:t xml:space="preserve">3. </w:t>
      </w:r>
      <w:r>
        <w:tab/>
        <w:t>Identify an instance of irony and paradox in this poem.</w:t>
      </w:r>
      <w:r>
        <w:tab/>
      </w:r>
      <w:r>
        <w:tab/>
      </w:r>
      <w:r>
        <w:tab/>
      </w:r>
      <w:r>
        <w:tab/>
      </w:r>
      <w:r>
        <w:tab/>
        <w:t>(4mks)</w:t>
      </w:r>
    </w:p>
    <w:p w:rsidR="00520445" w:rsidRPr="005B0CE5" w:rsidRDefault="00520445" w:rsidP="00520445">
      <w:pPr>
        <w:spacing w:line="360" w:lineRule="auto"/>
        <w:rPr>
          <w:color w:val="000000"/>
          <w:spacing w:val="-4"/>
          <w:w w:val="102"/>
        </w:rPr>
      </w:pPr>
      <w:r>
        <w:t xml:space="preserve">………………………………..………………………………………………………………………..……………………………………………………………..…………………………………………………………………… </w:t>
      </w:r>
    </w:p>
    <w:p w:rsidR="00520445" w:rsidRPr="00520445" w:rsidRDefault="00520445" w:rsidP="00520445">
      <w:pPr>
        <w:spacing w:line="360" w:lineRule="auto"/>
        <w:rPr>
          <w:color w:val="000000"/>
          <w:spacing w:val="-4"/>
          <w:w w:val="102"/>
        </w:rPr>
      </w:pPr>
      <w:r>
        <w:t xml:space="preserve">………………………………..………………………………………………………………………..……………………………………………………………..…………………………………………………………………… </w:t>
      </w:r>
      <w:r>
        <w:tab/>
      </w:r>
    </w:p>
    <w:p w:rsidR="00160707" w:rsidRDefault="00160707" w:rsidP="00520445"/>
    <w:p w:rsidR="00520445" w:rsidRDefault="00520445" w:rsidP="00520445">
      <w:r>
        <w:t xml:space="preserve">4. </w:t>
      </w:r>
      <w:r>
        <w:tab/>
        <w:t xml:space="preserve">Describe the mood of the poem and comment on the poet’s attitude towards his motherland </w:t>
      </w:r>
      <w:r w:rsidR="007D72E6">
        <w:t xml:space="preserve">   </w:t>
      </w:r>
      <w:r>
        <w:t>(4mks)</w:t>
      </w:r>
    </w:p>
    <w:p w:rsidR="00160707" w:rsidRPr="005B0CE5" w:rsidRDefault="00160707" w:rsidP="00160707">
      <w:pPr>
        <w:spacing w:line="360" w:lineRule="auto"/>
        <w:rPr>
          <w:color w:val="000000"/>
          <w:spacing w:val="-4"/>
          <w:w w:val="102"/>
        </w:rPr>
      </w:pPr>
      <w:r>
        <w:t xml:space="preserve">………………………………..………………………………………………………………………..……………………………………………………………..…………………………………………………………………… </w:t>
      </w:r>
    </w:p>
    <w:p w:rsidR="00520445" w:rsidRPr="00160707" w:rsidRDefault="00520445" w:rsidP="00520445">
      <w:pPr>
        <w:spacing w:line="360" w:lineRule="auto"/>
        <w:rPr>
          <w:color w:val="000000"/>
          <w:spacing w:val="-4"/>
          <w:w w:val="102"/>
        </w:rPr>
      </w:pPr>
      <w:r>
        <w:t xml:space="preserve">………………………………..………………………………………………………………………..……………………………………………………………..…………………………………………………………………… </w:t>
      </w:r>
    </w:p>
    <w:p w:rsidR="00520445" w:rsidRDefault="00520445" w:rsidP="00520445">
      <w:r>
        <w:t xml:space="preserve">5. </w:t>
      </w:r>
      <w:r>
        <w:tab/>
        <w:t>Explain the meaning of the following lines</w:t>
      </w:r>
      <w:r w:rsidR="00160707">
        <w:t xml:space="preserve">                                                                               </w:t>
      </w:r>
      <w:r>
        <w:t xml:space="preserve"> </w:t>
      </w:r>
      <w:r w:rsidR="00160707">
        <w:t>(2mks)</w:t>
      </w:r>
    </w:p>
    <w:p w:rsidR="00520445" w:rsidRDefault="00520445" w:rsidP="00520445">
      <w:r>
        <w:tab/>
        <w:t>(a) Land of colossal wrecker</w:t>
      </w:r>
    </w:p>
    <w:p w:rsidR="00520445" w:rsidRPr="00160707" w:rsidRDefault="00160707" w:rsidP="00520445">
      <w:pPr>
        <w:spacing w:line="360" w:lineRule="auto"/>
        <w:rPr>
          <w:color w:val="000000"/>
          <w:spacing w:val="-4"/>
          <w:w w:val="102"/>
        </w:rPr>
      </w:pPr>
      <w:r>
        <w:t xml:space="preserve">………………………………..………………………………………………………………………..……………………………………………………………..…………………………………………………………………… </w:t>
      </w:r>
    </w:p>
    <w:p w:rsidR="00520445" w:rsidRDefault="00520445" w:rsidP="00520445">
      <w:r>
        <w:tab/>
        <w:t>(b) To be born to new colonial chains</w:t>
      </w:r>
      <w:r>
        <w:tab/>
      </w:r>
      <w:r>
        <w:tab/>
      </w:r>
      <w:r>
        <w:tab/>
      </w:r>
      <w:r>
        <w:tab/>
      </w:r>
      <w:r>
        <w:tab/>
      </w:r>
      <w:r>
        <w:tab/>
      </w:r>
      <w:r>
        <w:tab/>
      </w:r>
    </w:p>
    <w:p w:rsidR="00520445" w:rsidRPr="00160707" w:rsidRDefault="00160707" w:rsidP="00520445">
      <w:pPr>
        <w:spacing w:line="360" w:lineRule="auto"/>
        <w:rPr>
          <w:color w:val="000000"/>
          <w:spacing w:val="-4"/>
          <w:w w:val="102"/>
        </w:rPr>
      </w:pPr>
      <w:r>
        <w:t xml:space="preserve">………………………………..………………………………………………………………………..……………………………………………………………..…………………………………………………………………… </w:t>
      </w:r>
    </w:p>
    <w:p w:rsidR="00520445" w:rsidRDefault="00520445" w:rsidP="00520445">
      <w:r>
        <w:t xml:space="preserve">6. </w:t>
      </w:r>
      <w:r>
        <w:tab/>
        <w:t>What is the significance of</w:t>
      </w:r>
    </w:p>
    <w:p w:rsidR="00520445" w:rsidRDefault="00520445" w:rsidP="00520445">
      <w:r>
        <w:tab/>
        <w:t>(i) The title of the poem</w:t>
      </w:r>
      <w:r>
        <w:tab/>
      </w:r>
      <w:r>
        <w:tab/>
      </w:r>
      <w:r>
        <w:tab/>
      </w:r>
      <w:r>
        <w:tab/>
      </w:r>
      <w:r>
        <w:tab/>
      </w:r>
      <w:r>
        <w:tab/>
      </w:r>
      <w:r>
        <w:tab/>
      </w:r>
      <w:r>
        <w:tab/>
      </w:r>
      <w:r>
        <w:tab/>
        <w:t>(2mks)</w:t>
      </w:r>
    </w:p>
    <w:p w:rsidR="00160707" w:rsidRPr="00160707" w:rsidRDefault="00160707" w:rsidP="00160707">
      <w:pPr>
        <w:spacing w:line="360" w:lineRule="auto"/>
        <w:rPr>
          <w:color w:val="000000"/>
          <w:spacing w:val="-4"/>
          <w:w w:val="102"/>
        </w:rPr>
      </w:pPr>
      <w:r>
        <w:t xml:space="preserve">………………………………..………………………………………………………………………..…………… </w:t>
      </w:r>
    </w:p>
    <w:p w:rsidR="00520445" w:rsidRDefault="00520445" w:rsidP="00520445">
      <w:r>
        <w:tab/>
        <w:t>(ii) The last stanza</w:t>
      </w:r>
      <w:r>
        <w:tab/>
      </w:r>
      <w:r>
        <w:tab/>
      </w:r>
      <w:r>
        <w:tab/>
      </w:r>
      <w:r>
        <w:tab/>
      </w:r>
      <w:r>
        <w:tab/>
      </w:r>
      <w:r>
        <w:tab/>
      </w:r>
      <w:r>
        <w:tab/>
      </w:r>
      <w:r>
        <w:tab/>
      </w:r>
      <w:r>
        <w:tab/>
      </w:r>
      <w:r>
        <w:tab/>
        <w:t>(2mks)</w:t>
      </w:r>
    </w:p>
    <w:p w:rsidR="00EA08D8" w:rsidRPr="007D72E6" w:rsidRDefault="00160707" w:rsidP="007D72E6">
      <w:pPr>
        <w:spacing w:line="360" w:lineRule="auto"/>
        <w:rPr>
          <w:color w:val="000000"/>
          <w:spacing w:val="-4"/>
          <w:w w:val="102"/>
        </w:rPr>
      </w:pPr>
      <w:r>
        <w:t xml:space="preserve">………………………………..………………………………………………………………………..……………………………………………………………..…………………………………………………………………… </w:t>
      </w:r>
    </w:p>
    <w:p w:rsidR="00EA08D8" w:rsidRPr="007D72E6" w:rsidRDefault="00EA08D8" w:rsidP="00EA08D8">
      <w:pPr>
        <w:pStyle w:val="ListParagraph"/>
        <w:numPr>
          <w:ilvl w:val="0"/>
          <w:numId w:val="2"/>
        </w:numPr>
        <w:jc w:val="center"/>
        <w:rPr>
          <w:b/>
        </w:rPr>
      </w:pPr>
      <w:r w:rsidRPr="00EA08D8">
        <w:rPr>
          <w:b/>
        </w:rPr>
        <w:lastRenderedPageBreak/>
        <w:t>GRAMMAR</w:t>
      </w:r>
    </w:p>
    <w:p w:rsidR="00EA08D8" w:rsidRPr="00EA08D8" w:rsidRDefault="00EA08D8" w:rsidP="00EA08D8">
      <w:pPr>
        <w:rPr>
          <w:b/>
        </w:rPr>
      </w:pPr>
      <w:r w:rsidRPr="00EA08D8">
        <w:rPr>
          <w:b/>
        </w:rPr>
        <w:t>(a) Re – arrange the words in brackets in the correct order.</w:t>
      </w:r>
      <w:r w:rsidRPr="00EA08D8">
        <w:rPr>
          <w:b/>
        </w:rPr>
        <w:tab/>
      </w:r>
      <w:r w:rsidRPr="00EA08D8">
        <w:rPr>
          <w:b/>
        </w:rPr>
        <w:tab/>
      </w:r>
      <w:r w:rsidRPr="00EA08D8">
        <w:rPr>
          <w:b/>
        </w:rPr>
        <w:tab/>
      </w:r>
      <w:r w:rsidRPr="00EA08D8">
        <w:rPr>
          <w:b/>
        </w:rPr>
        <w:tab/>
      </w:r>
      <w:r w:rsidRPr="00EA08D8">
        <w:rPr>
          <w:b/>
        </w:rPr>
        <w:tab/>
      </w:r>
      <w:r w:rsidR="007D72E6">
        <w:rPr>
          <w:b/>
        </w:rPr>
        <w:t xml:space="preserve">   </w:t>
      </w:r>
      <w:r w:rsidRPr="00EA08D8">
        <w:rPr>
          <w:b/>
        </w:rPr>
        <w:t>(1m</w:t>
      </w:r>
      <w:r w:rsidR="007D72E6">
        <w:rPr>
          <w:b/>
        </w:rPr>
        <w:t>ar</w:t>
      </w:r>
      <w:r w:rsidRPr="00EA08D8">
        <w:rPr>
          <w:b/>
        </w:rPr>
        <w:t>k)</w:t>
      </w:r>
    </w:p>
    <w:p w:rsidR="00EA08D8" w:rsidRDefault="00EA08D8" w:rsidP="00EA08D8">
      <w:r>
        <w:t xml:space="preserve">    Her family has acquired a __________________________________________________ </w:t>
      </w:r>
    </w:p>
    <w:p w:rsidR="00EA08D8" w:rsidRDefault="00EA08D8" w:rsidP="00EA08D8">
      <w:pPr>
        <w:ind w:firstLine="720"/>
      </w:pPr>
      <w:r>
        <w:t>(Modern, efficient, fast, huge, Japanese) computer.</w:t>
      </w:r>
    </w:p>
    <w:p w:rsidR="00EA08D8" w:rsidRDefault="00EA08D8" w:rsidP="00EA08D8">
      <w:pPr>
        <w:ind w:firstLine="720"/>
      </w:pPr>
    </w:p>
    <w:p w:rsidR="00EA08D8" w:rsidRPr="00EA08D8" w:rsidRDefault="00EA08D8" w:rsidP="00EA08D8">
      <w:pPr>
        <w:rPr>
          <w:b/>
        </w:rPr>
      </w:pPr>
      <w:r w:rsidRPr="00EA08D8">
        <w:rPr>
          <w:b/>
        </w:rPr>
        <w:t xml:space="preserve">(b) Rewrite the sentences according to instructions given </w:t>
      </w:r>
      <w:r w:rsidRPr="00EA08D8">
        <w:rPr>
          <w:b/>
        </w:rPr>
        <w:tab/>
      </w:r>
      <w:r w:rsidRPr="00EA08D8">
        <w:rPr>
          <w:b/>
        </w:rPr>
        <w:tab/>
      </w:r>
      <w:r w:rsidRPr="00EA08D8">
        <w:rPr>
          <w:b/>
        </w:rPr>
        <w:tab/>
      </w:r>
      <w:r w:rsidRPr="00EA08D8">
        <w:rPr>
          <w:b/>
        </w:rPr>
        <w:tab/>
      </w:r>
      <w:r w:rsidRPr="00EA08D8">
        <w:rPr>
          <w:b/>
        </w:rPr>
        <w:tab/>
      </w:r>
      <w:r w:rsidR="007D72E6">
        <w:rPr>
          <w:b/>
        </w:rPr>
        <w:t xml:space="preserve">  </w:t>
      </w:r>
      <w:r w:rsidRPr="00EA08D8">
        <w:rPr>
          <w:b/>
        </w:rPr>
        <w:t>(3m</w:t>
      </w:r>
      <w:r w:rsidR="007D72E6">
        <w:rPr>
          <w:b/>
        </w:rPr>
        <w:t>ar</w:t>
      </w:r>
      <w:r w:rsidRPr="00EA08D8">
        <w:rPr>
          <w:b/>
        </w:rPr>
        <w:t>ks)</w:t>
      </w:r>
    </w:p>
    <w:p w:rsidR="00EA08D8" w:rsidRDefault="00EA08D8" w:rsidP="00EA08D8">
      <w:r>
        <w:t>(i) Funds have been set aside for the disabled in the society by the governmentRewrite in the active voice)</w:t>
      </w:r>
    </w:p>
    <w:p w:rsidR="00EA08D8" w:rsidRPr="00160707" w:rsidRDefault="00EA08D8" w:rsidP="00EA08D8">
      <w:pPr>
        <w:spacing w:line="360" w:lineRule="auto"/>
        <w:rPr>
          <w:color w:val="000000"/>
          <w:spacing w:val="-4"/>
          <w:w w:val="102"/>
        </w:rPr>
      </w:pPr>
      <w:r>
        <w:t xml:space="preserve">………………………………..………………………………………………………………………..……………………………………………………………..…………………………………………………………………… </w:t>
      </w:r>
    </w:p>
    <w:p w:rsidR="00EA08D8" w:rsidRDefault="00EA08D8" w:rsidP="00EA08D8">
      <w:r>
        <w:t>(ii) I did not suspect that he was an inciter                (Begin Little ……….)</w:t>
      </w:r>
    </w:p>
    <w:p w:rsidR="00EA08D8" w:rsidRPr="00EA08D8" w:rsidRDefault="00EA08D8" w:rsidP="00EA08D8">
      <w:pPr>
        <w:spacing w:line="360" w:lineRule="auto"/>
        <w:rPr>
          <w:color w:val="000000"/>
          <w:spacing w:val="-4"/>
          <w:w w:val="102"/>
        </w:rPr>
      </w:pPr>
      <w:r>
        <w:t xml:space="preserve">………………………………..………………………………………………………………………..…………… </w:t>
      </w:r>
    </w:p>
    <w:p w:rsidR="00EA08D8" w:rsidRDefault="00EA08D8" w:rsidP="00EA08D8">
      <w:r>
        <w:t xml:space="preserve">  (iii) The men are constructing the road one of them is here.                   (Begin: Here …………)</w:t>
      </w:r>
    </w:p>
    <w:p w:rsidR="00EA08D8" w:rsidRPr="00160707" w:rsidRDefault="00EA08D8" w:rsidP="00EA08D8">
      <w:pPr>
        <w:spacing w:line="360" w:lineRule="auto"/>
        <w:rPr>
          <w:color w:val="000000"/>
          <w:spacing w:val="-4"/>
          <w:w w:val="102"/>
        </w:rPr>
      </w:pPr>
      <w:r>
        <w:t xml:space="preserve">………………………………..………………………………………………………………………..…………… </w:t>
      </w:r>
    </w:p>
    <w:p w:rsidR="00EA08D8" w:rsidRDefault="00EA08D8" w:rsidP="00EA08D8">
      <w:r>
        <w:t xml:space="preserve"> (c) Supply a suitable preposition in the following sentences</w:t>
      </w:r>
      <w:r>
        <w:tab/>
      </w:r>
      <w:r>
        <w:tab/>
      </w:r>
      <w:r>
        <w:tab/>
      </w:r>
      <w:r>
        <w:tab/>
      </w:r>
      <w:r w:rsidR="007D72E6">
        <w:t xml:space="preserve">                             </w:t>
      </w:r>
      <w:r>
        <w:t>(3m</w:t>
      </w:r>
      <w:r w:rsidR="007D72E6">
        <w:t>ar</w:t>
      </w:r>
      <w:r>
        <w:t>ks)</w:t>
      </w:r>
    </w:p>
    <w:p w:rsidR="00EA08D8" w:rsidRDefault="00EA08D8" w:rsidP="00EA08D8">
      <w:pPr>
        <w:spacing w:line="360" w:lineRule="auto"/>
        <w:ind w:firstLine="720"/>
      </w:pPr>
      <w:r>
        <w:t>(i) I must congratulate you _____________________ your good results.</w:t>
      </w:r>
    </w:p>
    <w:p w:rsidR="00EA08D8" w:rsidRDefault="00EA08D8" w:rsidP="00EA08D8">
      <w:pPr>
        <w:spacing w:line="360" w:lineRule="auto"/>
        <w:ind w:firstLine="720"/>
      </w:pPr>
      <w:r>
        <w:t>(ii) The IDPS are tired ________________________ living as squatters in their home  country.</w:t>
      </w:r>
    </w:p>
    <w:p w:rsidR="00EA08D8" w:rsidRDefault="00EA08D8" w:rsidP="00EA08D8">
      <w:pPr>
        <w:spacing w:line="360" w:lineRule="auto"/>
      </w:pPr>
      <w:r>
        <w:tab/>
        <w:t>(iii) Resources must be shared equally ________________ the countries to enhance development.</w:t>
      </w:r>
    </w:p>
    <w:p w:rsidR="00EA08D8" w:rsidRDefault="00EA08D8" w:rsidP="00EA08D8">
      <w:r>
        <w:t>(d) Replace the underlined phrasal verbs with one word that has the same meaning.</w:t>
      </w:r>
      <w:r>
        <w:tab/>
      </w:r>
      <w:r w:rsidR="007D72E6">
        <w:t xml:space="preserve">                      </w:t>
      </w:r>
      <w:r>
        <w:t>(1m</w:t>
      </w:r>
      <w:r w:rsidR="007D72E6">
        <w:t>ar</w:t>
      </w:r>
      <w:r>
        <w:t>k)</w:t>
      </w:r>
    </w:p>
    <w:p w:rsidR="00EA08D8" w:rsidRDefault="00D71D09" w:rsidP="00EA08D8">
      <w:r>
        <w:t xml:space="preserve">     </w:t>
      </w:r>
      <w:r w:rsidR="00EA08D8">
        <w:t xml:space="preserve">(i) If you want to save for the future, you need to </w:t>
      </w:r>
      <w:r w:rsidR="00EA08D8" w:rsidRPr="006D3AA7">
        <w:rPr>
          <w:u w:val="single"/>
        </w:rPr>
        <w:t>cut down</w:t>
      </w:r>
      <w:r w:rsidR="00EA08D8">
        <w:t xml:space="preserve"> on the expenses.</w:t>
      </w:r>
    </w:p>
    <w:p w:rsidR="00EA08D8" w:rsidRPr="00160707" w:rsidRDefault="00EA08D8" w:rsidP="00EA08D8">
      <w:pPr>
        <w:spacing w:line="360" w:lineRule="auto"/>
        <w:rPr>
          <w:color w:val="000000"/>
          <w:spacing w:val="-4"/>
          <w:w w:val="102"/>
        </w:rPr>
      </w:pPr>
      <w:r>
        <w:t xml:space="preserve">………………………………..………………………………………………………………………..……………………………………………………………..…………………………………………………………………… </w:t>
      </w:r>
    </w:p>
    <w:p w:rsidR="00EA08D8" w:rsidRDefault="00D71D09" w:rsidP="00EA08D8">
      <w:pPr>
        <w:spacing w:line="360" w:lineRule="auto"/>
      </w:pPr>
      <w:r>
        <w:t xml:space="preserve">     </w:t>
      </w:r>
      <w:r w:rsidR="00EA08D8">
        <w:t>(ii) Fill the blank in the following sentence with a phrasal verb based on the word in</w:t>
      </w:r>
      <w:r w:rsidR="007D72E6">
        <w:t xml:space="preserve"> brackets   </w:t>
      </w:r>
      <w:r w:rsidR="00EA08D8">
        <w:t>(1m</w:t>
      </w:r>
      <w:r w:rsidR="007D72E6">
        <w:t>ar</w:t>
      </w:r>
      <w:r w:rsidR="00EA08D8">
        <w:t>k)</w:t>
      </w:r>
    </w:p>
    <w:p w:rsidR="00EA08D8" w:rsidRDefault="00EA08D8" w:rsidP="00EA08D8">
      <w:r>
        <w:tab/>
      </w:r>
      <w:r>
        <w:tab/>
        <w:t>His pastor _____________________________________ him last week. (call)</w:t>
      </w:r>
    </w:p>
    <w:p w:rsidR="00EA08D8" w:rsidRDefault="00EA08D8" w:rsidP="00EA08D8">
      <w:r>
        <w:t>(e) Construct three sentences to convey three different meanings of the word below.</w:t>
      </w:r>
      <w:r>
        <w:tab/>
      </w:r>
      <w:r w:rsidR="007D72E6">
        <w:t xml:space="preserve">         </w:t>
      </w:r>
      <w:r>
        <w:t>(3m</w:t>
      </w:r>
      <w:r w:rsidR="007D72E6">
        <w:t>ar</w:t>
      </w:r>
      <w:r>
        <w:t>ks)</w:t>
      </w:r>
    </w:p>
    <w:p w:rsidR="00EA08D8" w:rsidRDefault="00EA08D8" w:rsidP="00EA08D8">
      <w:r>
        <w:tab/>
      </w:r>
      <w:r>
        <w:tab/>
        <w:t>Lie</w:t>
      </w:r>
    </w:p>
    <w:p w:rsidR="00EA08D8" w:rsidRDefault="00EA08D8" w:rsidP="00EA08D8">
      <w:r>
        <w:tab/>
      </w:r>
      <w:r>
        <w:tab/>
        <w:t>(i)</w:t>
      </w:r>
    </w:p>
    <w:p w:rsidR="00EA08D8" w:rsidRPr="00160707" w:rsidRDefault="00EA08D8" w:rsidP="00EA08D8">
      <w:pPr>
        <w:spacing w:line="360" w:lineRule="auto"/>
        <w:rPr>
          <w:color w:val="000000"/>
          <w:spacing w:val="-4"/>
          <w:w w:val="102"/>
        </w:rPr>
      </w:pPr>
      <w:r>
        <w:t xml:space="preserve">………………………………..………………………………………………………………………..……………………………………………………………..…………………………………………………………………… </w:t>
      </w:r>
    </w:p>
    <w:p w:rsidR="00EA08D8" w:rsidRDefault="00EA08D8" w:rsidP="00EA08D8">
      <w:pPr>
        <w:spacing w:line="360" w:lineRule="auto"/>
      </w:pPr>
      <w:r>
        <w:tab/>
      </w:r>
      <w:r>
        <w:tab/>
        <w:t>(ii)</w:t>
      </w:r>
    </w:p>
    <w:p w:rsidR="00EA08D8" w:rsidRPr="00160707" w:rsidRDefault="00EA08D8" w:rsidP="00EA08D8">
      <w:pPr>
        <w:spacing w:line="360" w:lineRule="auto"/>
        <w:rPr>
          <w:color w:val="000000"/>
          <w:spacing w:val="-4"/>
          <w:w w:val="102"/>
        </w:rPr>
      </w:pPr>
      <w:r>
        <w:t xml:space="preserve">………………………………..………………………………………………………………………..……………………………………………………………..…………………………………………………………………… </w:t>
      </w:r>
    </w:p>
    <w:p w:rsidR="00EA08D8" w:rsidRDefault="00EA08D8" w:rsidP="00EA08D8">
      <w:pPr>
        <w:spacing w:line="360" w:lineRule="auto"/>
      </w:pPr>
      <w:r>
        <w:tab/>
      </w:r>
      <w:r>
        <w:tab/>
        <w:t>(iii)</w:t>
      </w:r>
    </w:p>
    <w:p w:rsidR="00EA08D8" w:rsidRPr="00160707" w:rsidRDefault="00EA08D8" w:rsidP="00EA08D8">
      <w:pPr>
        <w:spacing w:line="360" w:lineRule="auto"/>
        <w:rPr>
          <w:color w:val="000000"/>
          <w:spacing w:val="-4"/>
          <w:w w:val="102"/>
        </w:rPr>
      </w:pPr>
      <w:r>
        <w:t xml:space="preserve">………………………………..………………………………………………………………………..……………………………………………………………..…………………………………………………………………… </w:t>
      </w:r>
    </w:p>
    <w:p w:rsidR="00EA08D8" w:rsidRDefault="00EA08D8" w:rsidP="00EA08D8">
      <w:r>
        <w:tab/>
        <w:t>(f) Complete the sentences below using the correct form of the word in brackets</w:t>
      </w:r>
      <w:r>
        <w:tab/>
      </w:r>
      <w:r>
        <w:tab/>
        <w:t>(2mks)</w:t>
      </w:r>
    </w:p>
    <w:p w:rsidR="00EA08D8" w:rsidRDefault="00EA08D8" w:rsidP="00EA08D8">
      <w:pPr>
        <w:spacing w:line="360" w:lineRule="auto"/>
      </w:pPr>
      <w:r>
        <w:tab/>
      </w:r>
      <w:r>
        <w:tab/>
        <w:t>(i) The ___________________ (sell) of council houses has stopped.</w:t>
      </w:r>
    </w:p>
    <w:p w:rsidR="00EA08D8" w:rsidRDefault="00EA08D8" w:rsidP="00EA08D8">
      <w:pPr>
        <w:spacing w:line="360" w:lineRule="auto"/>
      </w:pPr>
      <w:r>
        <w:tab/>
      </w:r>
      <w:r>
        <w:tab/>
        <w:t>(ii) Richard was dogged by _________________ (fall) throughout his career.</w:t>
      </w:r>
    </w:p>
    <w:p w:rsidR="00EA08D8" w:rsidRDefault="00EA08D8" w:rsidP="00EA08D8">
      <w:r>
        <w:tab/>
        <w:t>(g) Give the opposite of the underlined word in the sentence below.</w:t>
      </w:r>
      <w:r>
        <w:tab/>
      </w:r>
      <w:r>
        <w:tab/>
      </w:r>
      <w:r>
        <w:tab/>
      </w:r>
      <w:r>
        <w:tab/>
        <w:t>(1mk)</w:t>
      </w:r>
    </w:p>
    <w:p w:rsidR="007D72E6" w:rsidRDefault="00EA08D8" w:rsidP="007D72E6">
      <w:r>
        <w:tab/>
      </w:r>
      <w:r>
        <w:tab/>
        <w:t xml:space="preserve">(i) </w:t>
      </w:r>
      <w:r w:rsidRPr="00736503">
        <w:rPr>
          <w:u w:val="single"/>
        </w:rPr>
        <w:t>Ewes</w:t>
      </w:r>
      <w:r>
        <w:t xml:space="preserve"> do not cost as much as goats.</w:t>
      </w:r>
    </w:p>
    <w:p w:rsidR="005B0CE5" w:rsidRDefault="007D72E6" w:rsidP="007D2541">
      <w:r>
        <w:t>………………………………..………………………………………………………………………..……………</w:t>
      </w:r>
    </w:p>
    <w:p w:rsidR="005B0CE5" w:rsidRDefault="003E5C37" w:rsidP="009D1AF7">
      <w:pPr>
        <w:jc w:val="center"/>
      </w:pPr>
      <w:r w:rsidRPr="00EB6D8A">
        <w:rPr>
          <w:rFonts w:ascii="Barclays" w:hAnsi="Barclays"/>
          <w:b/>
        </w:rPr>
        <w:t>This is the last printed page</w:t>
      </w:r>
    </w:p>
    <w:sectPr w:rsidR="005B0CE5" w:rsidSect="007D2541">
      <w:footerReference w:type="default" r:id="rId8"/>
      <w:pgSz w:w="12240" w:h="15840"/>
      <w:pgMar w:top="720" w:right="720" w:bottom="54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260" w:rsidRDefault="000F3260" w:rsidP="007D2541">
      <w:r>
        <w:separator/>
      </w:r>
    </w:p>
  </w:endnote>
  <w:endnote w:type="continuationSeparator" w:id="1">
    <w:p w:rsidR="000F3260" w:rsidRDefault="000F3260" w:rsidP="007D25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Barclays">
    <w:altName w:val="Cambria Math"/>
    <w:charset w:val="00"/>
    <w:family w:val="auto"/>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OCR-B-10 BT">
    <w:panose1 w:val="00000000000000000000"/>
    <w:charset w:val="00"/>
    <w:family w:val="auto"/>
    <w:notTrueType/>
    <w:pitch w:val="variable"/>
    <w:sig w:usb0="00000003" w:usb1="00000000" w:usb2="00000000" w:usb3="00000000" w:csb0="00000001" w:csb1="00000000"/>
  </w:font>
  <w:font w:name="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B3" w:rsidRDefault="003E5C37">
    <w:pPr>
      <w:pStyle w:val="Footer"/>
      <w:pBdr>
        <w:top w:val="thinThickSmallGap" w:sz="24" w:space="1" w:color="622423" w:themeColor="accent2" w:themeShade="7F"/>
      </w:pBdr>
      <w:rPr>
        <w:rFonts w:asciiTheme="majorHAnsi" w:hAnsiTheme="majorHAnsi"/>
      </w:rPr>
    </w:pPr>
    <w:r>
      <w:rPr>
        <w:rFonts w:asciiTheme="majorHAnsi" w:hAnsiTheme="majorHAnsi"/>
      </w:rPr>
      <w:t xml:space="preserve">©2021 Yesmark Education Centre – I.M.E                            101/2 ENG </w:t>
    </w:r>
    <w:r>
      <w:t xml:space="preserve"> </w:t>
    </w:r>
    <w:r w:rsidR="00374DB3">
      <w:rPr>
        <w:rFonts w:asciiTheme="majorHAnsi" w:hAnsiTheme="majorHAnsi"/>
      </w:rPr>
      <w:ptab w:relativeTo="margin" w:alignment="right" w:leader="none"/>
    </w:r>
    <w:r w:rsidR="00374DB3">
      <w:rPr>
        <w:rFonts w:asciiTheme="majorHAnsi" w:hAnsiTheme="majorHAnsi"/>
      </w:rPr>
      <w:t xml:space="preserve">Page </w:t>
    </w:r>
    <w:fldSimple w:instr=" PAGE   \* MERGEFORMAT ">
      <w:r w:rsidR="00D71D09" w:rsidRPr="00D71D09">
        <w:rPr>
          <w:rFonts w:asciiTheme="majorHAnsi" w:hAnsiTheme="majorHAnsi"/>
          <w:noProof/>
        </w:rPr>
        <w:t>8</w:t>
      </w:r>
    </w:fldSimple>
  </w:p>
  <w:p w:rsidR="00374DB3" w:rsidRDefault="00374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260" w:rsidRDefault="000F3260" w:rsidP="007D2541">
      <w:r>
        <w:separator/>
      </w:r>
    </w:p>
  </w:footnote>
  <w:footnote w:type="continuationSeparator" w:id="1">
    <w:p w:rsidR="000F3260" w:rsidRDefault="000F3260" w:rsidP="007D2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2114"/>
    <w:multiLevelType w:val="hybridMultilevel"/>
    <w:tmpl w:val="81B8D8B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D71223"/>
    <w:multiLevelType w:val="hybridMultilevel"/>
    <w:tmpl w:val="B9F0B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2F3171"/>
    <w:multiLevelType w:val="hybridMultilevel"/>
    <w:tmpl w:val="2950575E"/>
    <w:lvl w:ilvl="0" w:tplc="EB0E1D66">
      <w:start w:val="1"/>
      <w:numFmt w:val="lowerRoman"/>
      <w:lvlText w:val="(%1)"/>
      <w:lvlJc w:val="left"/>
      <w:pPr>
        <w:ind w:left="13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C0A5EB7"/>
    <w:multiLevelType w:val="hybridMultilevel"/>
    <w:tmpl w:val="D71AA4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033692C"/>
    <w:multiLevelType w:val="hybridMultilevel"/>
    <w:tmpl w:val="3AE48FCC"/>
    <w:lvl w:ilvl="0" w:tplc="4F5E42CE">
      <w:start w:val="1"/>
      <w:numFmt w:val="decimal"/>
      <w:lvlText w:val="%1."/>
      <w:lvlJc w:val="left"/>
      <w:pPr>
        <w:tabs>
          <w:tab w:val="num" w:pos="360"/>
        </w:tabs>
        <w:ind w:left="360" w:hanging="360"/>
      </w:pPr>
      <w:rPr>
        <w:i w:val="0"/>
      </w:rPr>
    </w:lvl>
    <w:lvl w:ilvl="1" w:tplc="EA08CCBA">
      <w:start w:val="1"/>
      <w:numFmt w:val="lowerRoman"/>
      <w:lvlText w:val="(%2)"/>
      <w:lvlJc w:val="left"/>
      <w:pPr>
        <w:tabs>
          <w:tab w:val="num" w:pos="720"/>
        </w:tabs>
        <w:ind w:left="720" w:hanging="720"/>
      </w:pPr>
      <w:rPr>
        <w:rFonts w:hint="default"/>
      </w:rPr>
    </w:lvl>
    <w:lvl w:ilvl="2" w:tplc="2BBACA12">
      <w:start w:val="1"/>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4E80BD9"/>
    <w:multiLevelType w:val="hybridMultilevel"/>
    <w:tmpl w:val="BC440D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84741"/>
    <w:multiLevelType w:val="hybridMultilevel"/>
    <w:tmpl w:val="06A42E3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623EBC"/>
    <w:multiLevelType w:val="hybridMultilevel"/>
    <w:tmpl w:val="C00C22D8"/>
    <w:lvl w:ilvl="0" w:tplc="320A001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4"/>
  </w:num>
  <w:num w:numId="2">
    <w:abstractNumId w:val="7"/>
  </w:num>
  <w:num w:numId="3">
    <w:abstractNumId w:val="6"/>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D2541"/>
    <w:rsid w:val="000F3260"/>
    <w:rsid w:val="00125785"/>
    <w:rsid w:val="0014742E"/>
    <w:rsid w:val="00160707"/>
    <w:rsid w:val="001C2542"/>
    <w:rsid w:val="00374DB3"/>
    <w:rsid w:val="003E5C37"/>
    <w:rsid w:val="00520445"/>
    <w:rsid w:val="005B0CE5"/>
    <w:rsid w:val="007D2541"/>
    <w:rsid w:val="007D72E6"/>
    <w:rsid w:val="008E49B2"/>
    <w:rsid w:val="009D1AF7"/>
    <w:rsid w:val="00B417E9"/>
    <w:rsid w:val="00D71D09"/>
    <w:rsid w:val="00E319CB"/>
    <w:rsid w:val="00E95794"/>
    <w:rsid w:val="00EA08D8"/>
    <w:rsid w:val="00F6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4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541"/>
    <w:pPr>
      <w:ind w:left="720"/>
      <w:contextualSpacing/>
    </w:pPr>
  </w:style>
  <w:style w:type="paragraph" w:styleId="Header">
    <w:name w:val="header"/>
    <w:basedOn w:val="Normal"/>
    <w:link w:val="HeaderChar"/>
    <w:uiPriority w:val="99"/>
    <w:semiHidden/>
    <w:unhideWhenUsed/>
    <w:rsid w:val="007D2541"/>
    <w:pPr>
      <w:tabs>
        <w:tab w:val="center" w:pos="4680"/>
        <w:tab w:val="right" w:pos="9360"/>
      </w:tabs>
    </w:pPr>
  </w:style>
  <w:style w:type="character" w:customStyle="1" w:styleId="HeaderChar">
    <w:name w:val="Header Char"/>
    <w:basedOn w:val="DefaultParagraphFont"/>
    <w:link w:val="Header"/>
    <w:uiPriority w:val="99"/>
    <w:semiHidden/>
    <w:rsid w:val="007D254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D2541"/>
    <w:pPr>
      <w:tabs>
        <w:tab w:val="center" w:pos="4680"/>
        <w:tab w:val="right" w:pos="9360"/>
      </w:tabs>
    </w:pPr>
  </w:style>
  <w:style w:type="character" w:customStyle="1" w:styleId="FooterChar">
    <w:name w:val="Footer Char"/>
    <w:basedOn w:val="DefaultParagraphFont"/>
    <w:link w:val="Footer"/>
    <w:uiPriority w:val="99"/>
    <w:rsid w:val="007D254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D2541"/>
    <w:rPr>
      <w:rFonts w:ascii="Tahoma" w:hAnsi="Tahoma" w:cs="Tahoma"/>
      <w:sz w:val="16"/>
      <w:szCs w:val="16"/>
    </w:rPr>
  </w:style>
  <w:style w:type="character" w:customStyle="1" w:styleId="BalloonTextChar">
    <w:name w:val="Balloon Text Char"/>
    <w:basedOn w:val="DefaultParagraphFont"/>
    <w:link w:val="BalloonText"/>
    <w:uiPriority w:val="99"/>
    <w:semiHidden/>
    <w:rsid w:val="007D2541"/>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Visionary</Company>
  <LinksUpToDate>false</LinksUpToDate>
  <CharactersWithSpaces>18068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Mwangi</dc:creator>
  <cp:keywords/>
  <dc:description/>
  <cp:lastModifiedBy>Mwangi</cp:lastModifiedBy>
  <cp:revision>4</cp:revision>
  <dcterms:created xsi:type="dcterms:W3CDTF">2021-01-10T14:10:00Z</dcterms:created>
  <dcterms:modified xsi:type="dcterms:W3CDTF">2021-01-10T18:38:00Z</dcterms:modified>
</cp:coreProperties>
</file>